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F0D" w:rsidRPr="00E36F0D" w:rsidRDefault="00E36F0D" w:rsidP="00E36F0D">
      <w:pPr>
        <w:jc w:val="center"/>
        <w:rPr>
          <w:rFonts w:ascii="Tahoma" w:hAnsi="Tahoma" w:cs="Tahoma"/>
          <w:b/>
          <w:color w:val="C45911" w:themeColor="accent2" w:themeShade="BF"/>
          <w:sz w:val="40"/>
          <w:u w:val="single"/>
        </w:rPr>
      </w:pPr>
      <w:bookmarkStart w:id="0" w:name="_GoBack"/>
      <w:bookmarkEnd w:id="0"/>
      <w:r w:rsidRPr="00E36F0D">
        <w:rPr>
          <w:rFonts w:ascii="Tahoma" w:hAnsi="Tahoma" w:cs="Tahoma"/>
          <w:b/>
          <w:color w:val="C45911" w:themeColor="accent2" w:themeShade="BF"/>
          <w:sz w:val="40"/>
          <w:u w:val="single"/>
        </w:rPr>
        <w:t>RADIONICA SIROVE HRANE:</w:t>
      </w:r>
    </w:p>
    <w:p w:rsidR="00E36F0D" w:rsidRPr="00E36F0D" w:rsidRDefault="00E36F0D" w:rsidP="00E36F0D">
      <w:pPr>
        <w:jc w:val="center"/>
        <w:rPr>
          <w:rFonts w:ascii="Tahoma" w:hAnsi="Tahoma" w:cs="Tahoma"/>
          <w:b/>
          <w:color w:val="538135" w:themeColor="accent6" w:themeShade="BF"/>
          <w:sz w:val="40"/>
        </w:rPr>
      </w:pPr>
      <w:r w:rsidRPr="00E36F0D">
        <w:rPr>
          <w:rFonts w:ascii="Tahoma" w:hAnsi="Tahoma" w:cs="Tahoma"/>
          <w:b/>
          <w:color w:val="538135" w:themeColor="accent6" w:themeShade="BF"/>
          <w:sz w:val="40"/>
          <w:u w:val="single"/>
        </w:rPr>
        <w:t>Kako napraviti zdrave krekere, namaz od slanutka i kokos kolačiće?</w:t>
      </w:r>
    </w:p>
    <w:p w:rsidR="00E36F0D" w:rsidRDefault="00E36F0D" w:rsidP="00E36F0D">
      <w:pPr>
        <w:jc w:val="center"/>
        <w:rPr>
          <w:rFonts w:ascii="Tahoma" w:hAnsi="Tahoma" w:cs="Tahoma"/>
          <w:b/>
          <w:sz w:val="40"/>
        </w:rPr>
      </w:pPr>
    </w:p>
    <w:p w:rsidR="00E36F0D" w:rsidRDefault="00E36F0D" w:rsidP="00E36F0D">
      <w:pPr>
        <w:jc w:val="both"/>
        <w:rPr>
          <w:rFonts w:ascii="Tahoma" w:hAnsi="Tahoma" w:cs="Tahoma"/>
          <w:b/>
          <w:sz w:val="40"/>
        </w:rPr>
      </w:pPr>
      <w:r w:rsidRPr="00E36F0D">
        <w:rPr>
          <w:rFonts w:ascii="Tahoma" w:hAnsi="Tahoma" w:cs="Tahoma"/>
          <w:b/>
          <w:color w:val="C45911" w:themeColor="accent2" w:themeShade="BF"/>
          <w:sz w:val="40"/>
        </w:rPr>
        <w:t>Radionica će se održati</w:t>
      </w:r>
      <w:r>
        <w:rPr>
          <w:rFonts w:ascii="Tahoma" w:hAnsi="Tahoma" w:cs="Tahoma"/>
          <w:b/>
          <w:sz w:val="40"/>
        </w:rPr>
        <w:t xml:space="preserve"> </w:t>
      </w:r>
      <w:r w:rsidRPr="00E36F0D">
        <w:rPr>
          <w:rFonts w:ascii="Tahoma" w:hAnsi="Tahoma" w:cs="Tahoma"/>
          <w:b/>
          <w:color w:val="538135" w:themeColor="accent6" w:themeShade="BF"/>
          <w:sz w:val="40"/>
        </w:rPr>
        <w:t>6. i 7. lipnja</w:t>
      </w:r>
      <w:r>
        <w:rPr>
          <w:rFonts w:ascii="Tahoma" w:hAnsi="Tahoma" w:cs="Tahoma"/>
          <w:b/>
          <w:sz w:val="40"/>
        </w:rPr>
        <w:t xml:space="preserve"> </w:t>
      </w:r>
      <w:r w:rsidRPr="00E36F0D">
        <w:rPr>
          <w:rFonts w:ascii="Tahoma" w:hAnsi="Tahoma" w:cs="Tahoma"/>
          <w:b/>
          <w:color w:val="C45911" w:themeColor="accent2" w:themeShade="BF"/>
          <w:sz w:val="40"/>
        </w:rPr>
        <w:t>u prostoriji</w:t>
      </w:r>
      <w:r>
        <w:rPr>
          <w:rFonts w:ascii="Tahoma" w:hAnsi="Tahoma" w:cs="Tahoma"/>
          <w:b/>
          <w:sz w:val="40"/>
        </w:rPr>
        <w:t xml:space="preserve"> </w:t>
      </w:r>
    </w:p>
    <w:p w:rsidR="00E36F0D" w:rsidRPr="00E36F0D" w:rsidRDefault="00E36F0D" w:rsidP="00E36F0D">
      <w:pPr>
        <w:jc w:val="both"/>
        <w:rPr>
          <w:rFonts w:ascii="Tahoma" w:hAnsi="Tahoma" w:cs="Tahoma"/>
          <w:b/>
          <w:color w:val="C45911" w:themeColor="accent2" w:themeShade="BF"/>
          <w:sz w:val="40"/>
        </w:rPr>
      </w:pPr>
      <w:r w:rsidRPr="00E36F0D">
        <w:rPr>
          <w:rFonts w:ascii="Tahoma" w:hAnsi="Tahoma" w:cs="Tahoma"/>
          <w:b/>
          <w:color w:val="538135" w:themeColor="accent6" w:themeShade="BF"/>
          <w:sz w:val="40"/>
        </w:rPr>
        <w:t xml:space="preserve">2-011 (drugi kat) </w:t>
      </w:r>
      <w:r w:rsidRPr="00E36F0D">
        <w:rPr>
          <w:rFonts w:ascii="Tahoma" w:hAnsi="Tahoma" w:cs="Tahoma"/>
          <w:b/>
          <w:color w:val="C45911" w:themeColor="accent2" w:themeShade="BF"/>
          <w:sz w:val="40"/>
        </w:rPr>
        <w:t xml:space="preserve">s početkom u </w:t>
      </w:r>
      <w:r w:rsidRPr="00E36F0D">
        <w:rPr>
          <w:rFonts w:ascii="Tahoma" w:hAnsi="Tahoma" w:cs="Tahoma"/>
          <w:b/>
          <w:color w:val="538135" w:themeColor="accent6" w:themeShade="BF"/>
          <w:sz w:val="40"/>
        </w:rPr>
        <w:t>13</w:t>
      </w:r>
      <w:r w:rsidR="00746CC1">
        <w:rPr>
          <w:rFonts w:ascii="Tahoma" w:hAnsi="Tahoma" w:cs="Tahoma"/>
          <w:b/>
          <w:color w:val="538135" w:themeColor="accent6" w:themeShade="BF"/>
          <w:sz w:val="40"/>
        </w:rPr>
        <w:t>:10</w:t>
      </w:r>
      <w:r w:rsidRPr="00E36F0D">
        <w:rPr>
          <w:rFonts w:ascii="Tahoma" w:hAnsi="Tahoma" w:cs="Tahoma"/>
          <w:b/>
          <w:color w:val="538135" w:themeColor="accent6" w:themeShade="BF"/>
          <w:sz w:val="40"/>
        </w:rPr>
        <w:t xml:space="preserve"> sati</w:t>
      </w:r>
      <w:r w:rsidRPr="00E36F0D">
        <w:rPr>
          <w:rFonts w:ascii="Tahoma" w:hAnsi="Tahoma" w:cs="Tahoma"/>
          <w:b/>
          <w:color w:val="C45911" w:themeColor="accent2" w:themeShade="BF"/>
          <w:sz w:val="40"/>
        </w:rPr>
        <w:t>. Za radionicu se možete predbilježiti na listi</w:t>
      </w:r>
      <w:r w:rsidR="00746CC1">
        <w:rPr>
          <w:rFonts w:ascii="Tahoma" w:hAnsi="Tahoma" w:cs="Tahoma"/>
          <w:b/>
          <w:color w:val="C45911" w:themeColor="accent2" w:themeShade="BF"/>
          <w:sz w:val="40"/>
        </w:rPr>
        <w:t xml:space="preserve"> koja se nalazi na vratima kabineta</w:t>
      </w:r>
      <w:r w:rsidRPr="00E36F0D">
        <w:rPr>
          <w:rFonts w:ascii="Tahoma" w:hAnsi="Tahoma" w:cs="Tahoma"/>
          <w:b/>
          <w:color w:val="C45911" w:themeColor="accent2" w:themeShade="BF"/>
          <w:sz w:val="40"/>
        </w:rPr>
        <w:t xml:space="preserve"> kod prof. </w:t>
      </w:r>
      <w:r w:rsidRPr="00746CC1">
        <w:rPr>
          <w:rFonts w:ascii="Tahoma" w:hAnsi="Tahoma" w:cs="Tahoma"/>
          <w:b/>
          <w:color w:val="538135" w:themeColor="accent6" w:themeShade="BF"/>
          <w:sz w:val="40"/>
        </w:rPr>
        <w:t>Martine Šifkorn-Labazan</w:t>
      </w:r>
      <w:r w:rsidR="00746CC1">
        <w:rPr>
          <w:rFonts w:ascii="Tahoma" w:hAnsi="Tahoma" w:cs="Tahoma"/>
          <w:b/>
          <w:color w:val="C45911" w:themeColor="accent2" w:themeShade="BF"/>
          <w:sz w:val="40"/>
        </w:rPr>
        <w:t xml:space="preserve"> (2-010)</w:t>
      </w:r>
      <w:r w:rsidRPr="00E36F0D">
        <w:rPr>
          <w:rFonts w:ascii="Tahoma" w:hAnsi="Tahoma" w:cs="Tahoma"/>
          <w:b/>
          <w:color w:val="C45911" w:themeColor="accent2" w:themeShade="BF"/>
          <w:sz w:val="40"/>
        </w:rPr>
        <w:t xml:space="preserve">. Možete odabrati jedan ili oba termina. Radionicu će voditi </w:t>
      </w:r>
      <w:r w:rsidR="00746CC1">
        <w:rPr>
          <w:rFonts w:ascii="Tahoma" w:hAnsi="Tahoma" w:cs="Tahoma"/>
          <w:b/>
          <w:color w:val="538135" w:themeColor="accent6" w:themeShade="BF"/>
          <w:sz w:val="40"/>
        </w:rPr>
        <w:t>Nada Zlatar-L</w:t>
      </w:r>
      <w:r w:rsidRPr="00E36F0D">
        <w:rPr>
          <w:rFonts w:ascii="Tahoma" w:hAnsi="Tahoma" w:cs="Tahoma"/>
          <w:b/>
          <w:color w:val="538135" w:themeColor="accent6" w:themeShade="BF"/>
          <w:sz w:val="40"/>
        </w:rPr>
        <w:t>ukavski</w:t>
      </w:r>
      <w:r w:rsidRPr="00E36F0D">
        <w:rPr>
          <w:rFonts w:ascii="Tahoma" w:hAnsi="Tahoma" w:cs="Tahoma"/>
          <w:b/>
          <w:color w:val="C45911" w:themeColor="accent2" w:themeShade="BF"/>
          <w:sz w:val="40"/>
        </w:rPr>
        <w:t>, dugogodišnja praktičarka i kreatorica sirove hrane, slikarica i kolumnistica na Drava.info.</w:t>
      </w:r>
    </w:p>
    <w:p w:rsidR="00E36F0D" w:rsidRDefault="00E36F0D" w:rsidP="00E36F0D">
      <w:pPr>
        <w:jc w:val="center"/>
        <w:rPr>
          <w:rFonts w:ascii="Tahoma" w:hAnsi="Tahoma" w:cs="Tahoma"/>
          <w:b/>
          <w:sz w:val="40"/>
        </w:rPr>
      </w:pPr>
      <w:r>
        <w:rPr>
          <w:noProof/>
          <w:lang w:val="en-US"/>
        </w:rPr>
        <w:drawing>
          <wp:inline distT="0" distB="0" distL="0" distR="0">
            <wp:extent cx="4346368" cy="5002214"/>
            <wp:effectExtent l="0" t="0" r="0" b="8255"/>
            <wp:docPr id="1" name="Slika 1" descr="Slikovni rezultat za healthy f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healthy foo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315" cy="5007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6F0D" w:rsidSect="00E36F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F4E" w:rsidRDefault="00B55F4E" w:rsidP="00E36F0D">
      <w:pPr>
        <w:spacing w:after="0" w:line="240" w:lineRule="auto"/>
      </w:pPr>
      <w:r>
        <w:separator/>
      </w:r>
    </w:p>
  </w:endnote>
  <w:endnote w:type="continuationSeparator" w:id="0">
    <w:p w:rsidR="00B55F4E" w:rsidRDefault="00B55F4E" w:rsidP="00E36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F4E" w:rsidRDefault="00B55F4E" w:rsidP="00E36F0D">
      <w:pPr>
        <w:spacing w:after="0" w:line="240" w:lineRule="auto"/>
      </w:pPr>
      <w:r>
        <w:separator/>
      </w:r>
    </w:p>
  </w:footnote>
  <w:footnote w:type="continuationSeparator" w:id="0">
    <w:p w:rsidR="00B55F4E" w:rsidRDefault="00B55F4E" w:rsidP="00E36F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F0D"/>
    <w:rsid w:val="001C1671"/>
    <w:rsid w:val="001F6D51"/>
    <w:rsid w:val="00362886"/>
    <w:rsid w:val="003A5838"/>
    <w:rsid w:val="004374C1"/>
    <w:rsid w:val="00746CC1"/>
    <w:rsid w:val="009C59C3"/>
    <w:rsid w:val="00B55F4E"/>
    <w:rsid w:val="00E3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6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6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F0D"/>
  </w:style>
  <w:style w:type="paragraph" w:styleId="Footer">
    <w:name w:val="footer"/>
    <w:basedOn w:val="Normal"/>
    <w:link w:val="FooterChar"/>
    <w:uiPriority w:val="99"/>
    <w:unhideWhenUsed/>
    <w:rsid w:val="00E36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F0D"/>
  </w:style>
  <w:style w:type="paragraph" w:styleId="BalloonText">
    <w:name w:val="Balloon Text"/>
    <w:basedOn w:val="Normal"/>
    <w:link w:val="BalloonTextChar"/>
    <w:uiPriority w:val="99"/>
    <w:semiHidden/>
    <w:unhideWhenUsed/>
    <w:rsid w:val="00362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8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6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6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F0D"/>
  </w:style>
  <w:style w:type="paragraph" w:styleId="Footer">
    <w:name w:val="footer"/>
    <w:basedOn w:val="Normal"/>
    <w:link w:val="FooterChar"/>
    <w:uiPriority w:val="99"/>
    <w:unhideWhenUsed/>
    <w:rsid w:val="00E36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F0D"/>
  </w:style>
  <w:style w:type="paragraph" w:styleId="BalloonText">
    <w:name w:val="Balloon Text"/>
    <w:basedOn w:val="Normal"/>
    <w:link w:val="BalloonTextChar"/>
    <w:uiPriority w:val="99"/>
    <w:semiHidden/>
    <w:unhideWhenUsed/>
    <w:rsid w:val="00362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8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Romana Šutalo</cp:lastModifiedBy>
  <cp:revision>2</cp:revision>
  <dcterms:created xsi:type="dcterms:W3CDTF">2018-06-05T07:34:00Z</dcterms:created>
  <dcterms:modified xsi:type="dcterms:W3CDTF">2018-06-05T07:34:00Z</dcterms:modified>
</cp:coreProperties>
</file>