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82" w:rsidRPr="00111B2D" w:rsidRDefault="00C85A82" w:rsidP="00C8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B2D">
        <w:rPr>
          <w:rFonts w:ascii="Times New Roman" w:hAnsi="Times New Roman" w:cs="Times New Roman"/>
          <w:sz w:val="24"/>
          <w:szCs w:val="24"/>
        </w:rPr>
        <w:t>Poštovane ravnateljice i ravnatelji,</w:t>
      </w:r>
    </w:p>
    <w:p w:rsidR="00C85A82" w:rsidRPr="00111B2D" w:rsidRDefault="00C85A82" w:rsidP="00C8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zahvaljujemo vam što ste potaknuli učenike i nastavnike na sudjelovanje u provedbi projekta </w:t>
      </w:r>
      <w:r w:rsidRPr="00111B2D">
        <w:rPr>
          <w:rFonts w:ascii="Times New Roman" w:hAnsi="Times New Roman" w:cs="Times New Roman"/>
          <w:i/>
          <w:sz w:val="24"/>
          <w:szCs w:val="24"/>
        </w:rPr>
        <w:t>Pisanje probnog online eseja iz Hrvatskog jezika</w:t>
      </w:r>
      <w:r w:rsidRPr="00111B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Nadamo se da će učenicima povratna informacija o eseju koji će napisati biti od pomoći za daljnje pripreme za ispit državne mature. Također se nadamo i da će nastavnici prolazeći kroz edukacije i ocjenjivanje eseja steći dodatna znanja i vještine koje će im biti od pomoći u daljnjem radu. 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Probni </w:t>
      </w:r>
      <w:r w:rsidRPr="00111B2D">
        <w:rPr>
          <w:rFonts w:ascii="Times New Roman" w:hAnsi="Times New Roman" w:cs="Times New Roman"/>
          <w:i/>
          <w:sz w:val="24"/>
          <w:szCs w:val="24"/>
        </w:rPr>
        <w:t>online</w:t>
      </w:r>
      <w:r w:rsidRPr="00111B2D">
        <w:rPr>
          <w:rFonts w:ascii="Times New Roman" w:hAnsi="Times New Roman" w:cs="Times New Roman"/>
          <w:sz w:val="24"/>
          <w:szCs w:val="24"/>
        </w:rPr>
        <w:t xml:space="preserve"> esej piše se u utorak 12. svibnja u 10 sati. Pristup pisanju eseja učenici će ostvariti otvaranjem ove </w:t>
      </w:r>
      <w:hyperlink r:id="rId4" w:history="1">
        <w:r w:rsidRPr="00111B2D">
          <w:rPr>
            <w:rStyle w:val="Hiperveza"/>
            <w:rFonts w:ascii="Times New Roman" w:hAnsi="Times New Roman" w:cs="Times New Roman"/>
            <w:sz w:val="24"/>
            <w:szCs w:val="24"/>
          </w:rPr>
          <w:t>poveznice</w:t>
        </w:r>
      </w:hyperlink>
      <w:r w:rsidRPr="00111B2D">
        <w:rPr>
          <w:rFonts w:ascii="Times New Roman" w:hAnsi="Times New Roman" w:cs="Times New Roman"/>
          <w:sz w:val="24"/>
          <w:szCs w:val="24"/>
        </w:rPr>
        <w:t>.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Na navedenu poveznicu učenici se trebaju spojiti svojim AAI korisničkim podatcima. S prijavama na sustav treba započeti već od 9 sati. 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Do 10 sati učenici će imati vremena za čitanje uputa o načinu pisanja </w:t>
      </w:r>
      <w:r w:rsidRPr="00111B2D">
        <w:rPr>
          <w:rFonts w:ascii="Times New Roman" w:hAnsi="Times New Roman" w:cs="Times New Roman"/>
          <w:i/>
          <w:sz w:val="24"/>
          <w:szCs w:val="24"/>
        </w:rPr>
        <w:t>online</w:t>
      </w:r>
      <w:r w:rsidRPr="00111B2D">
        <w:rPr>
          <w:rFonts w:ascii="Times New Roman" w:hAnsi="Times New Roman" w:cs="Times New Roman"/>
          <w:sz w:val="24"/>
          <w:szCs w:val="24"/>
        </w:rPr>
        <w:t xml:space="preserve"> eseja, a točno u 10 sati dozvolit će im se otvaranje esejskog zadatka i njegovo rješavanje.</w:t>
      </w:r>
    </w:p>
    <w:p w:rsidR="00D74C83" w:rsidRPr="00111B2D" w:rsidRDefault="00D74C83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Nastavnici koji su se prijavili za ocjenjivanje na forumu </w:t>
      </w:r>
      <w:r w:rsidR="00111B2D" w:rsidRPr="00111B2D">
        <w:rPr>
          <w:rFonts w:ascii="Times New Roman" w:hAnsi="Times New Roman" w:cs="Times New Roman"/>
          <w:sz w:val="24"/>
          <w:szCs w:val="24"/>
        </w:rPr>
        <w:t xml:space="preserve">i elektroničkom poštom </w:t>
      </w:r>
      <w:r w:rsidRPr="00111B2D">
        <w:rPr>
          <w:rFonts w:ascii="Times New Roman" w:hAnsi="Times New Roman" w:cs="Times New Roman"/>
          <w:sz w:val="24"/>
          <w:szCs w:val="24"/>
        </w:rPr>
        <w:t xml:space="preserve">će dobiti informacije o sljedećoj edukaciji, kao i upute za </w:t>
      </w:r>
      <w:r w:rsidRPr="00111B2D">
        <w:rPr>
          <w:rFonts w:ascii="Times New Roman" w:hAnsi="Times New Roman" w:cs="Times New Roman"/>
          <w:i/>
          <w:sz w:val="24"/>
          <w:szCs w:val="24"/>
        </w:rPr>
        <w:t>online</w:t>
      </w:r>
      <w:r w:rsidRPr="00111B2D">
        <w:rPr>
          <w:rFonts w:ascii="Times New Roman" w:hAnsi="Times New Roman" w:cs="Times New Roman"/>
          <w:sz w:val="24"/>
          <w:szCs w:val="24"/>
        </w:rPr>
        <w:t xml:space="preserve"> ocjenjivanje.</w:t>
      </w:r>
    </w:p>
    <w:p w:rsidR="00D74C83" w:rsidRPr="00111B2D" w:rsidRDefault="00D74C83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C83" w:rsidRPr="00111B2D" w:rsidRDefault="00D74C83" w:rsidP="00D74C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B2D">
        <w:rPr>
          <w:rFonts w:ascii="Times New Roman" w:hAnsi="Times New Roman" w:cs="Times New Roman"/>
          <w:b/>
          <w:sz w:val="24"/>
          <w:szCs w:val="24"/>
        </w:rPr>
        <w:t xml:space="preserve">Prijave za nastavnike Hrvatskog jezika za sudjelovanje u projektu </w:t>
      </w:r>
      <w:r w:rsidRPr="00111B2D">
        <w:rPr>
          <w:rFonts w:ascii="Times New Roman" w:hAnsi="Times New Roman" w:cs="Times New Roman"/>
          <w:b/>
          <w:i/>
          <w:sz w:val="24"/>
          <w:szCs w:val="24"/>
        </w:rPr>
        <w:t xml:space="preserve">Pisanje probnog </w:t>
      </w:r>
      <w:r w:rsidRPr="00111B2D">
        <w:rPr>
          <w:rFonts w:ascii="Times New Roman" w:hAnsi="Times New Roman" w:cs="Times New Roman"/>
          <w:b/>
          <w:sz w:val="24"/>
          <w:szCs w:val="24"/>
        </w:rPr>
        <w:t>online</w:t>
      </w:r>
      <w:r w:rsidRPr="00111B2D">
        <w:rPr>
          <w:rFonts w:ascii="Times New Roman" w:hAnsi="Times New Roman" w:cs="Times New Roman"/>
          <w:b/>
          <w:i/>
          <w:sz w:val="24"/>
          <w:szCs w:val="24"/>
        </w:rPr>
        <w:t xml:space="preserve"> eseja iz Hrvatskog jezika</w:t>
      </w:r>
      <w:r w:rsidRPr="00111B2D">
        <w:rPr>
          <w:rFonts w:ascii="Times New Roman" w:hAnsi="Times New Roman" w:cs="Times New Roman"/>
          <w:b/>
          <w:sz w:val="24"/>
          <w:szCs w:val="24"/>
        </w:rPr>
        <w:t xml:space="preserve"> otvorene su još tijekom ovoga tjedna. </w:t>
      </w:r>
    </w:p>
    <w:p w:rsidR="00D74C83" w:rsidRPr="00111B2D" w:rsidRDefault="00D74C83" w:rsidP="00D74C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B2D">
        <w:rPr>
          <w:rFonts w:ascii="Times New Roman" w:hAnsi="Times New Roman" w:cs="Times New Roman"/>
          <w:b/>
          <w:sz w:val="24"/>
          <w:szCs w:val="24"/>
        </w:rPr>
        <w:t xml:space="preserve">Molimo vas da potaknete nastavnike na ocjenjivanje probnog </w:t>
      </w:r>
      <w:r w:rsidRPr="00111B2D">
        <w:rPr>
          <w:rFonts w:ascii="Times New Roman" w:hAnsi="Times New Roman" w:cs="Times New Roman"/>
          <w:b/>
          <w:i/>
          <w:sz w:val="24"/>
          <w:szCs w:val="24"/>
        </w:rPr>
        <w:t>online</w:t>
      </w:r>
      <w:r w:rsidRPr="00111B2D">
        <w:rPr>
          <w:rFonts w:ascii="Times New Roman" w:hAnsi="Times New Roman" w:cs="Times New Roman"/>
          <w:b/>
          <w:sz w:val="24"/>
          <w:szCs w:val="24"/>
        </w:rPr>
        <w:t xml:space="preserve"> eseja. Nastavnici se mogu prijaviti za sudjelovanje preko ove </w:t>
      </w:r>
      <w:hyperlink r:id="rId5" w:history="1">
        <w:r w:rsidRPr="00111B2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poveznice</w:t>
        </w:r>
      </w:hyperlink>
      <w:r w:rsidRPr="00111B2D">
        <w:rPr>
          <w:rFonts w:ascii="Times New Roman" w:hAnsi="Times New Roman" w:cs="Times New Roman"/>
          <w:b/>
          <w:sz w:val="24"/>
          <w:szCs w:val="24"/>
        </w:rPr>
        <w:t>.</w:t>
      </w:r>
    </w:p>
    <w:p w:rsidR="00D74C83" w:rsidRPr="00111B2D" w:rsidRDefault="00D74C83" w:rsidP="00D74C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C83" w:rsidRPr="00111B2D" w:rsidRDefault="00D74C83" w:rsidP="00D74C8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11B2D">
        <w:rPr>
          <w:rFonts w:ascii="Times New Roman" w:eastAsia="Calibri" w:hAnsi="Times New Roman" w:cs="Times New Roman"/>
          <w:sz w:val="24"/>
          <w:szCs w:val="24"/>
        </w:rPr>
        <w:t xml:space="preserve">Za ocjenjivanje probnog eseja Ministarstvo će nastavnicima izdati potvrdu o sudjelovanju i doprinosu realizaciji rezultata projekta na državnoj razini koja se može koristiti sukladno </w:t>
      </w:r>
      <w:r w:rsidRPr="00111B2D">
        <w:rPr>
          <w:rFonts w:ascii="Times New Roman" w:eastAsia="Calibri" w:hAnsi="Times New Roman" w:cs="Times New Roman"/>
          <w:i/>
          <w:sz w:val="24"/>
          <w:szCs w:val="24"/>
        </w:rPr>
        <w:t>Pravilniku o napredovanju učitelja, nastavnika, stručnih suradnika i ravnatelja u osnovnim i srednjim školama i učeničkim domovima</w:t>
      </w:r>
      <w:r w:rsidRPr="00111B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4C83" w:rsidRPr="00111B2D" w:rsidRDefault="00D74C83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Molimo vas da proslijedite navedene informacije učenicima i nastavnicima koji su se prijavili za sudjelovanje, hvala.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:rsidR="00C85A82" w:rsidRPr="00111B2D" w:rsidRDefault="00C85A82" w:rsidP="00C85A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Nacionalni centar za vanjsko vrednovanja obrazovanja</w:t>
      </w:r>
    </w:p>
    <w:p w:rsidR="00C85A82" w:rsidRPr="00111B2D" w:rsidRDefault="00C85A82" w:rsidP="00C85A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Hrvatska akademska i istraživačka mreža – CARNET</w:t>
      </w:r>
    </w:p>
    <w:p w:rsidR="00C85A82" w:rsidRDefault="00C85A82" w:rsidP="00C8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A82" w:rsidRDefault="00C85A82" w:rsidP="00C85A82">
      <w:pPr>
        <w:rPr>
          <w:rFonts w:ascii="Times New Roman" w:hAnsi="Times New Roman" w:cs="Times New Roman"/>
          <w:sz w:val="24"/>
          <w:szCs w:val="24"/>
        </w:rPr>
      </w:pPr>
    </w:p>
    <w:p w:rsidR="00C85A82" w:rsidRDefault="00C85A82" w:rsidP="00C85A82">
      <w:pPr>
        <w:rPr>
          <w:rFonts w:ascii="Calibri" w:hAnsi="Calibri" w:cs="Calibri"/>
          <w:color w:val="0563C1"/>
        </w:rPr>
      </w:pPr>
    </w:p>
    <w:p w:rsidR="00B66D57" w:rsidRPr="00C85A82" w:rsidRDefault="00B66D57">
      <w:pPr>
        <w:rPr>
          <w:rFonts w:ascii="Times New Roman" w:hAnsi="Times New Roman" w:cs="Times New Roman"/>
          <w:sz w:val="24"/>
          <w:szCs w:val="24"/>
        </w:rPr>
      </w:pPr>
    </w:p>
    <w:sectPr w:rsidR="00B66D57" w:rsidRPr="00C8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82"/>
    <w:rsid w:val="00111B2D"/>
    <w:rsid w:val="0054302E"/>
    <w:rsid w:val="00B66D57"/>
    <w:rsid w:val="00C85A82"/>
    <w:rsid w:val="00D74C83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519B-1B69-48FD-A785-4D5846D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8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5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n1-loomen.carnet.hr/course/view.php?id=3" TargetMode="External"/><Relationship Id="rId4" Type="http://schemas.openxmlformats.org/officeDocument/2006/relationships/hyperlink" Target="https://cn1-loomen.carnet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Ek</dc:creator>
  <cp:keywords/>
  <dc:description/>
  <cp:lastModifiedBy>Vjeko</cp:lastModifiedBy>
  <cp:revision>2</cp:revision>
  <dcterms:created xsi:type="dcterms:W3CDTF">2020-05-11T13:44:00Z</dcterms:created>
  <dcterms:modified xsi:type="dcterms:W3CDTF">2020-05-11T13:44:00Z</dcterms:modified>
</cp:coreProperties>
</file>