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C3" w:rsidRDefault="00203580" w:rsidP="00EA37C3">
      <w:pPr>
        <w:spacing w:after="200" w:line="276" w:lineRule="auto"/>
        <w:rPr>
          <w:rFonts w:ascii="Calibri" w:eastAsia="Calibri" w:hAnsi="Calibri" w:cs="Times New Roman"/>
          <w:noProof/>
          <w:sz w:val="24"/>
          <w:szCs w:val="24"/>
          <w:lang w:eastAsia="hr-HR"/>
        </w:rPr>
      </w:pPr>
      <w:r w:rsidRPr="00EA37C3">
        <w:rPr>
          <w:rFonts w:ascii="Calibri" w:eastAsia="Calibri" w:hAnsi="Calibri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78396B63" wp14:editId="4DD9B76A">
            <wp:simplePos x="0" y="0"/>
            <wp:positionH relativeFrom="margin">
              <wp:posOffset>-1905</wp:posOffset>
            </wp:positionH>
            <wp:positionV relativeFrom="margin">
              <wp:posOffset>1017270</wp:posOffset>
            </wp:positionV>
            <wp:extent cx="5953125" cy="629920"/>
            <wp:effectExtent l="0" t="0" r="9525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jiznica-logo velik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37C3" w:rsidRPr="00EA37C3">
        <w:rPr>
          <w:rFonts w:ascii="Calibri" w:eastAsia="Calibri" w:hAnsi="Calibri" w:cs="Times New Roman"/>
          <w:b/>
          <w:noProof/>
          <w:color w:val="6992CA"/>
          <w:sz w:val="52"/>
          <w:szCs w:val="52"/>
          <w:lang w:eastAsia="hr-HR"/>
        </w:rPr>
        <w:drawing>
          <wp:anchor distT="0" distB="0" distL="114300" distR="114300" simplePos="0" relativeHeight="251660288" behindDoc="0" locked="0" layoutInCell="1" allowOverlap="1" wp14:anchorId="00A88B2C" wp14:editId="5CEFD7DF">
            <wp:simplePos x="0" y="0"/>
            <wp:positionH relativeFrom="margin">
              <wp:align>right</wp:align>
            </wp:positionH>
            <wp:positionV relativeFrom="margin">
              <wp:posOffset>283845</wp:posOffset>
            </wp:positionV>
            <wp:extent cx="6306185" cy="657225"/>
            <wp:effectExtent l="0" t="0" r="0" b="9525"/>
            <wp:wrapSquare wrapText="bothSides"/>
            <wp:docPr id="3" name="Slika 3" descr="728x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28x9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37C3" w:rsidRPr="00EA37C3" w:rsidRDefault="00EA37C3" w:rsidP="00EA37C3">
      <w:pPr>
        <w:spacing w:after="200" w:line="276" w:lineRule="auto"/>
        <w:jc w:val="center"/>
        <w:rPr>
          <w:rFonts w:ascii="Calibri" w:eastAsia="Calibri" w:hAnsi="Calibri" w:cs="Times New Roman"/>
          <w:b/>
          <w:color w:val="6992CA"/>
          <w:sz w:val="52"/>
          <w:szCs w:val="52"/>
        </w:rPr>
      </w:pPr>
      <w:r w:rsidRPr="00EA37C3">
        <w:rPr>
          <w:rFonts w:ascii="Calibri" w:eastAsia="Calibri" w:hAnsi="Calibri" w:cs="Times New Roman"/>
          <w:b/>
          <w:color w:val="6992CA"/>
          <w:sz w:val="52"/>
          <w:szCs w:val="52"/>
        </w:rPr>
        <w:t>Noć knjige 2014.</w:t>
      </w:r>
    </w:p>
    <w:p w:rsidR="00EA37C3" w:rsidRPr="00EA37C3" w:rsidRDefault="00EA37C3" w:rsidP="00EA37C3">
      <w:pPr>
        <w:spacing w:after="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D6383D">
        <w:rPr>
          <w:rFonts w:ascii="Calibri" w:eastAsia="Calibri" w:hAnsi="Calibri" w:cs="Times New Roman"/>
          <w:b/>
          <w:sz w:val="24"/>
          <w:szCs w:val="24"/>
        </w:rPr>
        <w:t>U srijedu</w:t>
      </w:r>
      <w:r w:rsidR="00203580" w:rsidRPr="00D6383D">
        <w:rPr>
          <w:rFonts w:ascii="Calibri" w:eastAsia="Calibri" w:hAnsi="Calibri" w:cs="Times New Roman"/>
          <w:b/>
          <w:sz w:val="24"/>
          <w:szCs w:val="24"/>
        </w:rPr>
        <w:t>,</w:t>
      </w:r>
      <w:r w:rsidRPr="00D6383D">
        <w:rPr>
          <w:rFonts w:ascii="Calibri" w:eastAsia="Calibri" w:hAnsi="Calibri" w:cs="Times New Roman"/>
          <w:b/>
          <w:sz w:val="24"/>
          <w:szCs w:val="24"/>
        </w:rPr>
        <w:t xml:space="preserve"> 23. 4. 2014.</w:t>
      </w:r>
      <w:r w:rsidRPr="00EA37C3">
        <w:rPr>
          <w:rFonts w:ascii="Calibri" w:eastAsia="Calibri" w:hAnsi="Calibri" w:cs="Times New Roman"/>
          <w:sz w:val="24"/>
          <w:szCs w:val="24"/>
        </w:rPr>
        <w:t xml:space="preserve"> Knjižnic</w:t>
      </w:r>
      <w:r w:rsidR="00D6383D">
        <w:rPr>
          <w:rFonts w:ascii="Calibri" w:eastAsia="Calibri" w:hAnsi="Calibri" w:cs="Times New Roman"/>
          <w:sz w:val="24"/>
          <w:szCs w:val="24"/>
        </w:rPr>
        <w:t>a</w:t>
      </w:r>
      <w:r w:rsidRPr="00EA37C3">
        <w:rPr>
          <w:rFonts w:ascii="Calibri" w:eastAsia="Calibri" w:hAnsi="Calibri" w:cs="Times New Roman"/>
          <w:sz w:val="24"/>
          <w:szCs w:val="24"/>
        </w:rPr>
        <w:t xml:space="preserve"> i čitaonic</w:t>
      </w:r>
      <w:r w:rsidR="00D6383D">
        <w:rPr>
          <w:rFonts w:ascii="Calibri" w:eastAsia="Calibri" w:hAnsi="Calibri" w:cs="Times New Roman"/>
          <w:sz w:val="24"/>
          <w:szCs w:val="24"/>
        </w:rPr>
        <w:t>a</w:t>
      </w:r>
      <w:r w:rsidRPr="00EA37C3">
        <w:rPr>
          <w:rFonts w:ascii="Calibri" w:eastAsia="Calibri" w:hAnsi="Calibri" w:cs="Times New Roman"/>
          <w:sz w:val="24"/>
          <w:szCs w:val="24"/>
        </w:rPr>
        <w:t xml:space="preserve"> „Fran Galović“ Koprivnica</w:t>
      </w:r>
      <w:r w:rsidR="00D6383D">
        <w:rPr>
          <w:rFonts w:ascii="Calibri" w:eastAsia="Calibri" w:hAnsi="Calibri" w:cs="Times New Roman"/>
          <w:sz w:val="24"/>
          <w:szCs w:val="24"/>
        </w:rPr>
        <w:t xml:space="preserve"> priprema </w:t>
      </w:r>
      <w:r w:rsidR="00D6383D" w:rsidRPr="00EA37C3">
        <w:rPr>
          <w:rFonts w:ascii="Calibri" w:eastAsia="Calibri" w:hAnsi="Calibri" w:cs="Times New Roman"/>
          <w:sz w:val="24"/>
          <w:szCs w:val="24"/>
        </w:rPr>
        <w:t>tri programa</w:t>
      </w:r>
      <w:r w:rsidR="00D6383D" w:rsidRPr="00EA37C3">
        <w:rPr>
          <w:rFonts w:ascii="Calibri" w:eastAsia="Calibri" w:hAnsi="Calibri" w:cs="Times New Roman"/>
          <w:sz w:val="24"/>
          <w:szCs w:val="24"/>
        </w:rPr>
        <w:t xml:space="preserve"> </w:t>
      </w:r>
      <w:r w:rsidR="00D6383D">
        <w:rPr>
          <w:rFonts w:ascii="Calibri" w:eastAsia="Calibri" w:hAnsi="Calibri" w:cs="Times New Roman"/>
          <w:sz w:val="24"/>
          <w:szCs w:val="24"/>
        </w:rPr>
        <w:t xml:space="preserve">u </w:t>
      </w:r>
      <w:r w:rsidRPr="00EA37C3">
        <w:rPr>
          <w:rFonts w:ascii="Calibri" w:eastAsia="Calibri" w:hAnsi="Calibri" w:cs="Times New Roman"/>
          <w:b/>
          <w:sz w:val="24"/>
          <w:szCs w:val="24"/>
        </w:rPr>
        <w:t>Noć</w:t>
      </w:r>
      <w:r w:rsidR="00D6383D">
        <w:rPr>
          <w:rFonts w:ascii="Calibri" w:eastAsia="Calibri" w:hAnsi="Calibri" w:cs="Times New Roman"/>
          <w:b/>
          <w:sz w:val="24"/>
          <w:szCs w:val="24"/>
        </w:rPr>
        <w:t>i</w:t>
      </w:r>
      <w:r w:rsidRPr="00EA37C3">
        <w:rPr>
          <w:rFonts w:ascii="Calibri" w:eastAsia="Calibri" w:hAnsi="Calibri" w:cs="Times New Roman"/>
          <w:b/>
          <w:sz w:val="24"/>
          <w:szCs w:val="24"/>
        </w:rPr>
        <w:t xml:space="preserve"> knjige</w:t>
      </w:r>
      <w:r w:rsidR="00D6383D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 w:rsidRPr="00EA37C3">
        <w:rPr>
          <w:rFonts w:ascii="Calibri" w:eastAsia="Calibri" w:hAnsi="Calibri" w:cs="Times New Roman"/>
          <w:sz w:val="24"/>
          <w:szCs w:val="24"/>
        </w:rPr>
        <w:t>Za predškol</w:t>
      </w:r>
      <w:r w:rsidR="00203580">
        <w:rPr>
          <w:rFonts w:ascii="Calibri" w:eastAsia="Calibri" w:hAnsi="Calibri" w:cs="Times New Roman"/>
          <w:sz w:val="24"/>
          <w:szCs w:val="24"/>
        </w:rPr>
        <w:t xml:space="preserve">sku djecu </w:t>
      </w:r>
      <w:r w:rsidRPr="00EA37C3">
        <w:rPr>
          <w:rFonts w:ascii="Calibri" w:eastAsia="Calibri" w:hAnsi="Calibri" w:cs="Times New Roman"/>
          <w:sz w:val="24"/>
          <w:szCs w:val="24"/>
        </w:rPr>
        <w:t>pripremili</w:t>
      </w:r>
      <w:r w:rsidR="00203580">
        <w:rPr>
          <w:rFonts w:ascii="Calibri" w:eastAsia="Calibri" w:hAnsi="Calibri" w:cs="Times New Roman"/>
          <w:sz w:val="24"/>
          <w:szCs w:val="24"/>
        </w:rPr>
        <w:t xml:space="preserve"> smo </w:t>
      </w:r>
      <w:r w:rsidR="00203580" w:rsidRPr="00203580">
        <w:rPr>
          <w:rFonts w:ascii="Calibri" w:eastAsia="Calibri" w:hAnsi="Calibri" w:cs="Times New Roman"/>
          <w:b/>
          <w:sz w:val="24"/>
          <w:szCs w:val="24"/>
        </w:rPr>
        <w:t>PRIČAONICU</w:t>
      </w:r>
      <w:r w:rsidRPr="00EA37C3">
        <w:rPr>
          <w:rFonts w:ascii="Calibri" w:eastAsia="Calibri" w:hAnsi="Calibri" w:cs="Times New Roman"/>
          <w:sz w:val="24"/>
          <w:szCs w:val="24"/>
        </w:rPr>
        <w:t xml:space="preserve"> na kojoj će u društvu svojih medvjedića slušati priču „Petra i njezin čudni medvjedić Krešo“. </w:t>
      </w:r>
      <w:r w:rsidRPr="00EA37C3">
        <w:rPr>
          <w:rFonts w:ascii="Calibri" w:eastAsia="Calibri" w:hAnsi="Calibri" w:cs="Times New Roman"/>
          <w:b/>
          <w:sz w:val="24"/>
          <w:szCs w:val="24"/>
        </w:rPr>
        <w:t>P</w:t>
      </w:r>
      <w:r w:rsidR="00D6383D">
        <w:rPr>
          <w:rFonts w:ascii="Calibri" w:eastAsia="Calibri" w:hAnsi="Calibri" w:cs="Times New Roman"/>
          <w:b/>
          <w:sz w:val="24"/>
          <w:szCs w:val="24"/>
        </w:rPr>
        <w:t>RIČOBUDILICE</w:t>
      </w:r>
      <w:r w:rsidRPr="00EA37C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EA37C3">
        <w:rPr>
          <w:rFonts w:ascii="Calibri" w:eastAsia="Calibri" w:hAnsi="Calibri" w:cs="Times New Roman"/>
          <w:sz w:val="24"/>
          <w:szCs w:val="24"/>
        </w:rPr>
        <w:t>- mudre priče iz svih krajeva svijeta o istini, ispravnosti, miru, ljubavi i nenasilju namijenjene su svim dobnim skupinama. Za kraj, koprivničk</w:t>
      </w:r>
      <w:r w:rsidR="00203580">
        <w:rPr>
          <w:rFonts w:ascii="Calibri" w:eastAsia="Calibri" w:hAnsi="Calibri" w:cs="Times New Roman"/>
          <w:sz w:val="24"/>
          <w:szCs w:val="24"/>
        </w:rPr>
        <w:t xml:space="preserve">a će publika imati priliku bolje upoznati </w:t>
      </w:r>
      <w:r w:rsidRPr="00EA37C3">
        <w:rPr>
          <w:rFonts w:ascii="Calibri" w:eastAsia="Calibri" w:hAnsi="Calibri" w:cs="Times New Roman"/>
          <w:b/>
          <w:sz w:val="24"/>
          <w:szCs w:val="24"/>
        </w:rPr>
        <w:t>književnik</w:t>
      </w:r>
      <w:r w:rsidR="00203580">
        <w:rPr>
          <w:rFonts w:ascii="Calibri" w:eastAsia="Calibri" w:hAnsi="Calibri" w:cs="Times New Roman"/>
          <w:b/>
          <w:sz w:val="24"/>
          <w:szCs w:val="24"/>
        </w:rPr>
        <w:t>a i prevoditelja</w:t>
      </w:r>
      <w:r w:rsidRPr="00EA37C3">
        <w:rPr>
          <w:rFonts w:ascii="Calibri" w:eastAsia="Calibri" w:hAnsi="Calibri" w:cs="Times New Roman"/>
          <w:b/>
          <w:sz w:val="24"/>
          <w:szCs w:val="24"/>
        </w:rPr>
        <w:t xml:space="preserve"> Boris</w:t>
      </w:r>
      <w:r w:rsidR="00203580">
        <w:rPr>
          <w:rFonts w:ascii="Calibri" w:eastAsia="Calibri" w:hAnsi="Calibri" w:cs="Times New Roman"/>
          <w:b/>
          <w:sz w:val="24"/>
          <w:szCs w:val="24"/>
        </w:rPr>
        <w:t>a</w:t>
      </w:r>
      <w:r w:rsidRPr="00EA37C3">
        <w:rPr>
          <w:rFonts w:ascii="Calibri" w:eastAsia="Calibri" w:hAnsi="Calibri" w:cs="Times New Roman"/>
          <w:b/>
          <w:sz w:val="24"/>
          <w:szCs w:val="24"/>
        </w:rPr>
        <w:t xml:space="preserve"> Perić</w:t>
      </w:r>
      <w:r w:rsidR="00203580">
        <w:rPr>
          <w:rFonts w:ascii="Calibri" w:eastAsia="Calibri" w:hAnsi="Calibri" w:cs="Times New Roman"/>
          <w:b/>
          <w:sz w:val="24"/>
          <w:szCs w:val="24"/>
        </w:rPr>
        <w:t xml:space="preserve">a, </w:t>
      </w:r>
      <w:r w:rsidRPr="00EA37C3">
        <w:rPr>
          <w:rFonts w:ascii="Calibri" w:eastAsia="Calibri" w:hAnsi="Calibri" w:cs="Times New Roman"/>
          <w:sz w:val="24"/>
          <w:szCs w:val="24"/>
        </w:rPr>
        <w:t xml:space="preserve">koji će </w:t>
      </w:r>
      <w:r w:rsidR="00203580">
        <w:rPr>
          <w:rFonts w:ascii="Calibri" w:eastAsia="Calibri" w:hAnsi="Calibri" w:cs="Times New Roman"/>
          <w:sz w:val="24"/>
          <w:szCs w:val="24"/>
        </w:rPr>
        <w:t xml:space="preserve">između ostaloga </w:t>
      </w:r>
      <w:r w:rsidRPr="00EA37C3">
        <w:rPr>
          <w:rFonts w:ascii="Calibri" w:eastAsia="Calibri" w:hAnsi="Calibri" w:cs="Times New Roman"/>
          <w:sz w:val="24"/>
          <w:szCs w:val="24"/>
        </w:rPr>
        <w:t xml:space="preserve">predstaviti </w:t>
      </w:r>
      <w:r w:rsidR="00203580">
        <w:rPr>
          <w:rFonts w:ascii="Calibri" w:eastAsia="Calibri" w:hAnsi="Calibri" w:cs="Times New Roman"/>
          <w:sz w:val="24"/>
          <w:szCs w:val="24"/>
        </w:rPr>
        <w:t xml:space="preserve">i </w:t>
      </w:r>
      <w:r w:rsidRPr="00EA37C3">
        <w:rPr>
          <w:rFonts w:ascii="Calibri" w:eastAsia="Calibri" w:hAnsi="Calibri" w:cs="Times New Roman"/>
          <w:sz w:val="24"/>
          <w:szCs w:val="24"/>
        </w:rPr>
        <w:t>svoj najnoviji roman „Povratak Filipa Latinovića“. Svi su programi otvoreni za zainteresirane i besplatni.</w:t>
      </w:r>
    </w:p>
    <w:p w:rsidR="00EA37C3" w:rsidRPr="00D6383D" w:rsidRDefault="00EA37C3" w:rsidP="00D6383D">
      <w:pPr>
        <w:spacing w:after="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EA37C3">
        <w:rPr>
          <w:rFonts w:ascii="Calibri" w:eastAsia="Calibri" w:hAnsi="Calibri" w:cs="Times New Roman"/>
          <w:sz w:val="24"/>
          <w:szCs w:val="24"/>
        </w:rPr>
        <w:t xml:space="preserve">Noć knjige međunarodna je akcija kojoj je cilj </w:t>
      </w:r>
      <w:r w:rsidRPr="00D6383D">
        <w:rPr>
          <w:rFonts w:ascii="Calibri" w:eastAsia="Calibri" w:hAnsi="Calibri" w:cs="Times New Roman"/>
          <w:b/>
          <w:sz w:val="24"/>
          <w:szCs w:val="24"/>
        </w:rPr>
        <w:t>afirmacija ljubavi prema knjizi i čitanju</w:t>
      </w:r>
      <w:r w:rsidRPr="00EA37C3">
        <w:rPr>
          <w:rFonts w:ascii="Calibri" w:eastAsia="Calibri" w:hAnsi="Calibri" w:cs="Times New Roman"/>
          <w:sz w:val="24"/>
          <w:szCs w:val="24"/>
        </w:rPr>
        <w:t xml:space="preserve">. Pod okriljem ove manifestacije u Hrvatskoj obilježava se </w:t>
      </w:r>
      <w:r w:rsidRPr="00EA37C3">
        <w:rPr>
          <w:rFonts w:ascii="Calibri" w:eastAsia="Calibri" w:hAnsi="Calibri" w:cs="Times New Roman"/>
          <w:b/>
          <w:sz w:val="24"/>
          <w:szCs w:val="24"/>
        </w:rPr>
        <w:t>Dan hrvatske knjige</w:t>
      </w:r>
      <w:r w:rsidR="00D6383D">
        <w:rPr>
          <w:rFonts w:ascii="Calibri" w:eastAsia="Calibri" w:hAnsi="Calibri" w:cs="Times New Roman"/>
          <w:b/>
          <w:sz w:val="24"/>
          <w:szCs w:val="24"/>
        </w:rPr>
        <w:t xml:space="preserve"> (22. travnja)</w:t>
      </w:r>
      <w:r w:rsidRPr="00EA37C3">
        <w:rPr>
          <w:rFonts w:ascii="Calibri" w:eastAsia="Calibri" w:hAnsi="Calibri" w:cs="Times New Roman"/>
          <w:sz w:val="24"/>
          <w:szCs w:val="24"/>
        </w:rPr>
        <w:t xml:space="preserve">, koji se odlukom Sabora Republike Hrvatske slavi od 1996., i </w:t>
      </w:r>
      <w:r w:rsidRPr="00EA37C3">
        <w:rPr>
          <w:rFonts w:ascii="Calibri" w:eastAsia="Calibri" w:hAnsi="Calibri" w:cs="Times New Roman"/>
          <w:b/>
          <w:sz w:val="24"/>
          <w:szCs w:val="24"/>
        </w:rPr>
        <w:t>Svjetski dan knjige i autorskih prava</w:t>
      </w:r>
      <w:r w:rsidR="00D6383D">
        <w:rPr>
          <w:rFonts w:ascii="Calibri" w:eastAsia="Calibri" w:hAnsi="Calibri" w:cs="Times New Roman"/>
          <w:b/>
          <w:sz w:val="24"/>
          <w:szCs w:val="24"/>
        </w:rPr>
        <w:t xml:space="preserve"> (23. travnja)</w:t>
      </w:r>
      <w:r w:rsidRPr="00EA37C3">
        <w:rPr>
          <w:rFonts w:ascii="Calibri" w:eastAsia="Calibri" w:hAnsi="Calibri" w:cs="Times New Roman"/>
          <w:sz w:val="24"/>
          <w:szCs w:val="24"/>
        </w:rPr>
        <w:t xml:space="preserve"> koji je proglašen 1995. godine na Glavnoj skupštini UNESCO-a. </w:t>
      </w:r>
      <w:r w:rsidR="00D6383D" w:rsidRPr="00D6383D">
        <w:rPr>
          <w:rFonts w:ascii="Calibri" w:eastAsia="Calibri" w:hAnsi="Calibri" w:cs="Times New Roman"/>
          <w:sz w:val="24"/>
          <w:szCs w:val="24"/>
        </w:rPr>
        <w:t>Noć knjige održava se pod pokroviteljstvom Vlade Republike Hrvatske.</w:t>
      </w:r>
      <w:r w:rsidR="00D6383D">
        <w:rPr>
          <w:rFonts w:ascii="Calibri" w:eastAsia="Calibri" w:hAnsi="Calibri" w:cs="Times New Roman"/>
          <w:sz w:val="24"/>
          <w:szCs w:val="24"/>
        </w:rPr>
        <w:t xml:space="preserve"> </w:t>
      </w:r>
      <w:r w:rsidR="00D6383D" w:rsidRPr="00D6383D">
        <w:rPr>
          <w:rFonts w:ascii="Calibri" w:eastAsia="Calibri" w:hAnsi="Calibri" w:cs="Times New Roman"/>
          <w:b/>
          <w:sz w:val="24"/>
          <w:szCs w:val="24"/>
        </w:rPr>
        <w:t>368 sudionika je prijavilo 695 programa i 190 akcija.</w:t>
      </w:r>
    </w:p>
    <w:p w:rsidR="00EA37C3" w:rsidRPr="00EA37C3" w:rsidRDefault="00EA37C3" w:rsidP="00EA37C3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A37C3">
        <w:rPr>
          <w:rFonts w:ascii="Calibri" w:eastAsia="Calibri" w:hAnsi="Calibri" w:cs="Times New Roman"/>
          <w:sz w:val="24"/>
          <w:szCs w:val="24"/>
        </w:rPr>
        <w:t xml:space="preserve">U organizaciji proslave Noći knjige </w:t>
      </w:r>
      <w:r w:rsidR="00203580">
        <w:rPr>
          <w:rFonts w:ascii="Calibri" w:eastAsia="Calibri" w:hAnsi="Calibri" w:cs="Times New Roman"/>
          <w:sz w:val="24"/>
          <w:szCs w:val="24"/>
        </w:rPr>
        <w:t xml:space="preserve">ove godine u Hrvatskoj </w:t>
      </w:r>
      <w:r w:rsidRPr="00EA37C3">
        <w:rPr>
          <w:rFonts w:ascii="Calibri" w:eastAsia="Calibri" w:hAnsi="Calibri" w:cs="Times New Roman"/>
          <w:sz w:val="24"/>
          <w:szCs w:val="24"/>
        </w:rPr>
        <w:t>sudjeluju svi koji su na neki način povezani s knjigom od autora, knjižnica, knjižara do čitatelja...</w:t>
      </w:r>
      <w:r w:rsidR="00203580">
        <w:rPr>
          <w:rFonts w:ascii="Calibri" w:eastAsia="Calibri" w:hAnsi="Calibri" w:cs="Times New Roman"/>
          <w:sz w:val="24"/>
          <w:szCs w:val="24"/>
        </w:rPr>
        <w:t xml:space="preserve">Koprivnički knjižničari također se vesele </w:t>
      </w:r>
      <w:r w:rsidR="00203580">
        <w:rPr>
          <w:rFonts w:ascii="Calibri" w:eastAsia="Calibri" w:hAnsi="Calibri" w:cs="Times New Roman"/>
          <w:sz w:val="24"/>
          <w:szCs w:val="24"/>
        </w:rPr>
        <w:t>Vašem dolasku</w:t>
      </w:r>
      <w:r w:rsidR="00203580">
        <w:rPr>
          <w:rFonts w:ascii="Calibri" w:eastAsia="Calibri" w:hAnsi="Calibri" w:cs="Times New Roman"/>
          <w:sz w:val="24"/>
          <w:szCs w:val="24"/>
        </w:rPr>
        <w:t xml:space="preserve"> i zajedničkom druženju u Noći knjige 2014.!</w:t>
      </w:r>
    </w:p>
    <w:p w:rsidR="00EA37C3" w:rsidRPr="00EA37C3" w:rsidRDefault="00203580" w:rsidP="00EA37C3">
      <w:pPr>
        <w:spacing w:after="200" w:line="276" w:lineRule="auto"/>
        <w:jc w:val="center"/>
        <w:rPr>
          <w:rFonts w:ascii="Calibri" w:eastAsia="Times New Roman" w:hAnsi="Calibri" w:cs="Times New Roman"/>
          <w:b/>
          <w:color w:val="6992CA"/>
          <w:sz w:val="32"/>
          <w:szCs w:val="32"/>
        </w:rPr>
      </w:pPr>
      <w:r>
        <w:rPr>
          <w:rFonts w:ascii="Calibri" w:eastAsia="Times New Roman" w:hAnsi="Calibri" w:cs="Times New Roman"/>
          <w:b/>
          <w:noProof/>
          <w:color w:val="6992CA"/>
          <w:sz w:val="28"/>
          <w:szCs w:val="28"/>
          <w:lang w:eastAsia="hr-HR"/>
        </w:rPr>
        <w:drawing>
          <wp:anchor distT="0" distB="0" distL="114300" distR="114300" simplePos="0" relativeHeight="251665408" behindDoc="1" locked="0" layoutInCell="1" allowOverlap="1" wp14:anchorId="268BEC27" wp14:editId="60EF54AE">
            <wp:simplePos x="0" y="0"/>
            <wp:positionH relativeFrom="column">
              <wp:posOffset>5255895</wp:posOffset>
            </wp:positionH>
            <wp:positionV relativeFrom="paragraph">
              <wp:posOffset>412115</wp:posOffset>
            </wp:positionV>
            <wp:extent cx="1238250" cy="926465"/>
            <wp:effectExtent l="19050" t="19050" r="19050" b="26035"/>
            <wp:wrapTight wrapText="bothSides">
              <wp:wrapPolygon edited="0">
                <wp:start x="-332" y="-444"/>
                <wp:lineTo x="-332" y="21763"/>
                <wp:lineTo x="21600" y="21763"/>
                <wp:lineTo x="21600" y="-444"/>
                <wp:lineTo x="-332" y="-444"/>
              </wp:wrapPolygon>
            </wp:wrapTight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646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7C3" w:rsidRPr="00EA37C3">
        <w:rPr>
          <w:rFonts w:ascii="Calibri" w:eastAsia="Times New Roman" w:hAnsi="Calibri" w:cs="Times New Roman"/>
          <w:b/>
          <w:color w:val="6992CA"/>
          <w:sz w:val="32"/>
          <w:szCs w:val="32"/>
        </w:rPr>
        <w:t>PROGRAM NOĆ</w:t>
      </w:r>
      <w:r>
        <w:rPr>
          <w:rFonts w:ascii="Calibri" w:eastAsia="Times New Roman" w:hAnsi="Calibri" w:cs="Times New Roman"/>
          <w:b/>
          <w:color w:val="6992CA"/>
          <w:sz w:val="32"/>
          <w:szCs w:val="32"/>
        </w:rPr>
        <w:t>I</w:t>
      </w:r>
      <w:r w:rsidR="00EA37C3" w:rsidRPr="00EA37C3">
        <w:rPr>
          <w:rFonts w:ascii="Calibri" w:eastAsia="Times New Roman" w:hAnsi="Calibri" w:cs="Times New Roman"/>
          <w:b/>
          <w:color w:val="6992CA"/>
          <w:sz w:val="32"/>
          <w:szCs w:val="32"/>
        </w:rPr>
        <w:t xml:space="preserve"> KNJIGE 2014. U KNJIŽNICI I ČITAONICI „FRAN GALOVIĆ“ KOPRIVNICA</w:t>
      </w:r>
    </w:p>
    <w:p w:rsidR="00EA37C3" w:rsidRPr="00EA37C3" w:rsidRDefault="00EA37C3" w:rsidP="00813E37">
      <w:pPr>
        <w:spacing w:after="0" w:line="240" w:lineRule="auto"/>
        <w:rPr>
          <w:rFonts w:ascii="Calibri" w:eastAsia="Times New Roman" w:hAnsi="Calibri" w:cs="Times New Roman"/>
          <w:b/>
          <w:color w:val="6992CA"/>
          <w:sz w:val="28"/>
          <w:szCs w:val="28"/>
        </w:rPr>
      </w:pPr>
      <w:r w:rsidRPr="00EA37C3">
        <w:rPr>
          <w:rFonts w:ascii="Calibri" w:eastAsia="Times New Roman" w:hAnsi="Calibri" w:cs="Times New Roman"/>
          <w:b/>
          <w:color w:val="6992CA"/>
          <w:sz w:val="28"/>
          <w:szCs w:val="28"/>
        </w:rPr>
        <w:t>Od 16.30 do 18.00 sati u Dječjem odjelu</w:t>
      </w:r>
    </w:p>
    <w:p w:rsidR="00EA37C3" w:rsidRDefault="00EA37C3" w:rsidP="00813E37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 w:rsidRPr="00EA37C3">
        <w:rPr>
          <w:rFonts w:ascii="Calibri" w:eastAsia="Times New Roman" w:hAnsi="Calibri" w:cs="Times New Roman"/>
          <w:b/>
          <w:sz w:val="28"/>
          <w:szCs w:val="28"/>
        </w:rPr>
        <w:t xml:space="preserve">Pričaonica za djecu predškolske dobi </w:t>
      </w:r>
    </w:p>
    <w:p w:rsidR="00813E37" w:rsidRPr="00D6383D" w:rsidRDefault="00813E37" w:rsidP="00813E37">
      <w:pPr>
        <w:spacing w:after="0" w:line="240" w:lineRule="auto"/>
        <w:rPr>
          <w:rFonts w:ascii="Calibri" w:eastAsia="Times New Roman" w:hAnsi="Calibri" w:cs="Times New Roman"/>
          <w:i/>
        </w:rPr>
      </w:pPr>
      <w:r w:rsidRPr="00D6383D">
        <w:rPr>
          <w:rFonts w:ascii="Calibri" w:eastAsia="Times New Roman" w:hAnsi="Calibri" w:cs="Times New Roman"/>
          <w:i/>
        </w:rPr>
        <w:t xml:space="preserve">Djeco, ponesite </w:t>
      </w:r>
      <w:r w:rsidR="00D6383D" w:rsidRPr="00D6383D">
        <w:rPr>
          <w:rFonts w:ascii="Calibri" w:eastAsia="Times New Roman" w:hAnsi="Calibri" w:cs="Times New Roman"/>
          <w:i/>
        </w:rPr>
        <w:t xml:space="preserve">u knjižnicu </w:t>
      </w:r>
      <w:r w:rsidRPr="00D6383D">
        <w:rPr>
          <w:rFonts w:ascii="Calibri" w:eastAsia="Times New Roman" w:hAnsi="Calibri" w:cs="Times New Roman"/>
          <w:i/>
        </w:rPr>
        <w:t>svoje medvjediće!</w:t>
      </w:r>
    </w:p>
    <w:p w:rsidR="00EA37C3" w:rsidRDefault="00D6383D" w:rsidP="00813E37">
      <w:pPr>
        <w:spacing w:after="0" w:line="276" w:lineRule="auto"/>
        <w:rPr>
          <w:rFonts w:ascii="Calibri" w:eastAsia="Times New Roman" w:hAnsi="Calibri" w:cs="Times New Roman"/>
          <w:i/>
          <w:sz w:val="24"/>
          <w:szCs w:val="24"/>
        </w:rPr>
      </w:pPr>
      <w:r w:rsidRPr="007A6638">
        <w:rPr>
          <w:rFonts w:ascii="Calibri" w:eastAsia="Times New Roman" w:hAnsi="Calibri" w:cs="Times New Roman"/>
          <w:b/>
          <w:noProof/>
          <w:color w:val="6992CA"/>
          <w:sz w:val="24"/>
          <w:szCs w:val="24"/>
          <w:lang w:eastAsia="hr-HR"/>
        </w:rPr>
        <w:drawing>
          <wp:anchor distT="0" distB="0" distL="114300" distR="114300" simplePos="0" relativeHeight="251661312" behindDoc="0" locked="0" layoutInCell="1" allowOverlap="1" wp14:anchorId="38B9F808" wp14:editId="516D0EF1">
            <wp:simplePos x="0" y="0"/>
            <wp:positionH relativeFrom="margin">
              <wp:posOffset>5305425</wp:posOffset>
            </wp:positionH>
            <wp:positionV relativeFrom="margin">
              <wp:posOffset>7414895</wp:posOffset>
            </wp:positionV>
            <wp:extent cx="1334770" cy="1381125"/>
            <wp:effectExtent l="0" t="0" r="0" b="952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č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3E37">
        <w:rPr>
          <w:rFonts w:ascii="Calibri" w:eastAsia="Times New Roman" w:hAnsi="Calibri" w:cs="Times New Roman"/>
          <w:b/>
          <w:sz w:val="24"/>
          <w:szCs w:val="24"/>
        </w:rPr>
        <w:t>Č</w:t>
      </w:r>
      <w:r w:rsidR="00EA37C3" w:rsidRPr="00203580">
        <w:rPr>
          <w:rFonts w:ascii="Calibri" w:eastAsia="Times New Roman" w:hAnsi="Calibri" w:cs="Times New Roman"/>
          <w:b/>
          <w:sz w:val="24"/>
          <w:szCs w:val="24"/>
        </w:rPr>
        <w:t xml:space="preserve">itamo priču u društvu svojih medvjedića: </w:t>
      </w:r>
      <w:r w:rsidR="00EA37C3" w:rsidRPr="00203580">
        <w:rPr>
          <w:rFonts w:ascii="Calibri" w:eastAsia="Times New Roman" w:hAnsi="Calibri" w:cs="Times New Roman"/>
          <w:i/>
          <w:sz w:val="24"/>
          <w:szCs w:val="24"/>
        </w:rPr>
        <w:t>Petra i njezin čudni medvjedić Krešo</w:t>
      </w:r>
    </w:p>
    <w:p w:rsidR="00813E37" w:rsidRPr="00EA37C3" w:rsidRDefault="00813E37" w:rsidP="00813E37">
      <w:pPr>
        <w:spacing w:after="0" w:line="276" w:lineRule="auto"/>
        <w:rPr>
          <w:rFonts w:ascii="Calibri" w:eastAsia="Times New Roman" w:hAnsi="Calibri" w:cs="Times New Roman"/>
          <w:sz w:val="24"/>
          <w:szCs w:val="24"/>
        </w:rPr>
      </w:pPr>
      <w:r w:rsidRPr="00EA37C3">
        <w:rPr>
          <w:rFonts w:ascii="Calibri" w:eastAsia="Times New Roman" w:hAnsi="Calibri" w:cs="Times New Roman"/>
          <w:sz w:val="24"/>
          <w:szCs w:val="24"/>
        </w:rPr>
        <w:t>Voditeljica: Nikol Bali</w:t>
      </w:r>
    </w:p>
    <w:p w:rsidR="00D6383D" w:rsidRDefault="00D6383D" w:rsidP="00813E37">
      <w:pPr>
        <w:spacing w:after="0" w:line="276" w:lineRule="auto"/>
        <w:rPr>
          <w:rFonts w:ascii="Calibri" w:eastAsia="Times New Roman" w:hAnsi="Calibri" w:cs="Times New Roman"/>
          <w:b/>
          <w:color w:val="6992CA"/>
          <w:sz w:val="28"/>
          <w:szCs w:val="28"/>
        </w:rPr>
      </w:pPr>
    </w:p>
    <w:p w:rsidR="00EA37C3" w:rsidRPr="00EA37C3" w:rsidRDefault="00813E37" w:rsidP="00813E37">
      <w:pPr>
        <w:spacing w:after="0" w:line="276" w:lineRule="auto"/>
        <w:rPr>
          <w:rFonts w:ascii="Calibri" w:eastAsia="Times New Roman" w:hAnsi="Calibri" w:cs="Times New Roman"/>
          <w:b/>
          <w:color w:val="6992CA"/>
          <w:sz w:val="28"/>
          <w:szCs w:val="28"/>
        </w:rPr>
      </w:pPr>
      <w:r>
        <w:rPr>
          <w:rFonts w:ascii="Calibri" w:eastAsia="Times New Roman" w:hAnsi="Calibri" w:cs="Times New Roman"/>
          <w:b/>
          <w:color w:val="6992CA"/>
          <w:sz w:val="28"/>
          <w:szCs w:val="28"/>
        </w:rPr>
        <w:t>U</w:t>
      </w:r>
      <w:r w:rsidR="00EA37C3" w:rsidRPr="00EA37C3">
        <w:rPr>
          <w:rFonts w:ascii="Calibri" w:eastAsia="Times New Roman" w:hAnsi="Calibri" w:cs="Times New Roman"/>
          <w:b/>
          <w:color w:val="6992CA"/>
          <w:sz w:val="28"/>
          <w:szCs w:val="28"/>
        </w:rPr>
        <w:t xml:space="preserve"> 18.00 sati u Čitaonici tiska</w:t>
      </w:r>
    </w:p>
    <w:p w:rsidR="00EA37C3" w:rsidRPr="00EA37C3" w:rsidRDefault="00EA37C3" w:rsidP="00203580">
      <w:pPr>
        <w:spacing w:after="0" w:line="240" w:lineRule="auto"/>
        <w:rPr>
          <w:rFonts w:ascii="Calibri" w:eastAsia="Times New Roman" w:hAnsi="Calibri" w:cs="Times New Roman"/>
          <w:b/>
          <w:color w:val="6992CA"/>
          <w:sz w:val="28"/>
          <w:szCs w:val="28"/>
        </w:rPr>
      </w:pPr>
      <w:r w:rsidRPr="00EA37C3">
        <w:rPr>
          <w:rFonts w:ascii="Calibri" w:eastAsia="Times New Roman" w:hAnsi="Calibri" w:cs="Times New Roman"/>
          <w:b/>
          <w:sz w:val="28"/>
          <w:szCs w:val="28"/>
        </w:rPr>
        <w:t>Pričobudilice</w:t>
      </w:r>
      <w:r w:rsidR="00813E37" w:rsidRPr="00813E37">
        <w:t xml:space="preserve"> </w:t>
      </w:r>
      <w:r w:rsidR="00813E37">
        <w:t xml:space="preserve">- </w:t>
      </w:r>
      <w:r w:rsidR="00813E37" w:rsidRPr="00813E37">
        <w:rPr>
          <w:rFonts w:ascii="Calibri" w:eastAsia="Times New Roman" w:hAnsi="Calibri" w:cs="Times New Roman"/>
          <w:b/>
          <w:sz w:val="28"/>
          <w:szCs w:val="28"/>
        </w:rPr>
        <w:t>mudre priče iz svih krajeva svijeta</w:t>
      </w:r>
    </w:p>
    <w:p w:rsidR="00EA37C3" w:rsidRPr="00EA37C3" w:rsidRDefault="00813E37" w:rsidP="00813E37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7A6638"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0" locked="0" layoutInCell="1" allowOverlap="1" wp14:anchorId="6F57060C" wp14:editId="788FDB50">
            <wp:simplePos x="0" y="0"/>
            <wp:positionH relativeFrom="margin">
              <wp:posOffset>5000625</wp:posOffset>
            </wp:positionH>
            <wp:positionV relativeFrom="margin">
              <wp:posOffset>8863965</wp:posOffset>
            </wp:positionV>
            <wp:extent cx="1725295" cy="123825"/>
            <wp:effectExtent l="0" t="0" r="8255" b="9525"/>
            <wp:wrapSquare wrapText="bothSides"/>
            <wp:docPr id="5" name="Slika 5" descr="Memorandum Ne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andum Ne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37C3" w:rsidRPr="00EA37C3">
        <w:rPr>
          <w:rFonts w:ascii="Calibri" w:eastAsia="Times New Roman" w:hAnsi="Calibri" w:cs="Times New Roman"/>
          <w:b/>
          <w:sz w:val="24"/>
          <w:szCs w:val="24"/>
        </w:rPr>
        <w:t>U 18 sati</w:t>
      </w:r>
      <w:r w:rsidR="00EA37C3" w:rsidRPr="00EA37C3">
        <w:rPr>
          <w:rFonts w:ascii="Calibri" w:eastAsia="Times New Roman" w:hAnsi="Calibri" w:cs="Times New Roman"/>
          <w:sz w:val="24"/>
          <w:szCs w:val="24"/>
        </w:rPr>
        <w:t xml:space="preserve"> u Čitaonici tiska (1. kat) započet će program </w:t>
      </w:r>
      <w:r w:rsidR="00EA37C3" w:rsidRPr="00EA37C3">
        <w:rPr>
          <w:rFonts w:ascii="Calibri" w:eastAsia="Times New Roman" w:hAnsi="Calibri" w:cs="Times New Roman"/>
          <w:b/>
          <w:sz w:val="24"/>
          <w:szCs w:val="24"/>
        </w:rPr>
        <w:t>Pričobudilice</w:t>
      </w:r>
      <w:r w:rsidR="00EA37C3" w:rsidRPr="00EA37C3">
        <w:rPr>
          <w:rFonts w:ascii="Calibri" w:eastAsia="Times New Roman" w:hAnsi="Calibri" w:cs="Times New Roman"/>
          <w:sz w:val="24"/>
          <w:szCs w:val="24"/>
        </w:rPr>
        <w:t xml:space="preserve">. Okosnica programa su mudre priče iz svih krajeva svijeta o istini, ispravnosti, miru, ljubavi i nenasilju. To su priče koje su u davna vremena pričali učitelji, gurui, šamani i mistici svojim učenicima, a roditelji sinovima i kćerima. To su priče koje bude, donose svjetlo, usmjeravaju, vode, nadahnjuju i uzdižu. Pripovijedajući priče, </w:t>
      </w:r>
      <w:r w:rsidR="006B78BE" w:rsidRPr="007A6638">
        <w:rPr>
          <w:rFonts w:ascii="Calibri" w:eastAsia="Times New Roman" w:hAnsi="Calibri" w:cs="Times New Roman"/>
          <w:b/>
          <w:sz w:val="24"/>
          <w:szCs w:val="24"/>
        </w:rPr>
        <w:t>Rajna Gatalica i</w:t>
      </w:r>
      <w:r w:rsidR="00EA37C3" w:rsidRPr="00EA37C3">
        <w:rPr>
          <w:rFonts w:ascii="Calibri" w:eastAsia="Times New Roman" w:hAnsi="Calibri" w:cs="Times New Roman"/>
          <w:b/>
          <w:sz w:val="24"/>
          <w:szCs w:val="24"/>
        </w:rPr>
        <w:t xml:space="preserve"> Tina Gatalica </w:t>
      </w:r>
      <w:r w:rsidR="00EA37C3" w:rsidRPr="00EA37C3">
        <w:rPr>
          <w:rFonts w:ascii="Calibri" w:eastAsia="Times New Roman" w:hAnsi="Calibri" w:cs="Times New Roman"/>
          <w:sz w:val="24"/>
          <w:szCs w:val="24"/>
        </w:rPr>
        <w:t xml:space="preserve">ponovno ih oživljavaju i njihovu poruku prenose slušateljima. Glazbenu pratnju programu će dati </w:t>
      </w:r>
      <w:r w:rsidR="00EA37C3" w:rsidRPr="00EA37C3">
        <w:rPr>
          <w:rFonts w:ascii="Calibri" w:eastAsia="Times New Roman" w:hAnsi="Calibri" w:cs="Times New Roman"/>
          <w:b/>
          <w:sz w:val="24"/>
          <w:szCs w:val="24"/>
        </w:rPr>
        <w:t>Boris Damljanović</w:t>
      </w:r>
      <w:r w:rsidR="00EA37C3" w:rsidRPr="00EA37C3">
        <w:rPr>
          <w:rFonts w:ascii="Calibri" w:eastAsia="Times New Roman" w:hAnsi="Calibri" w:cs="Times New Roman"/>
          <w:sz w:val="24"/>
          <w:szCs w:val="24"/>
        </w:rPr>
        <w:t xml:space="preserve"> koji će pjevati, svirati usnu harmoniku i saksofon. Program će se odvijati u suradnji sa Sathya Sai Središnjim vijećem Hrvatske.</w:t>
      </w:r>
    </w:p>
    <w:p w:rsidR="00EA37C3" w:rsidRPr="00EA37C3" w:rsidRDefault="00D6383D" w:rsidP="00813E37">
      <w:pPr>
        <w:spacing w:after="0" w:line="240" w:lineRule="auto"/>
        <w:rPr>
          <w:rFonts w:ascii="Calibri" w:eastAsia="Calibri" w:hAnsi="Calibri" w:cs="Arial"/>
          <w:b/>
          <w:color w:val="6992CA"/>
          <w:sz w:val="28"/>
          <w:szCs w:val="28"/>
          <w:shd w:val="clear" w:color="auto" w:fill="FFFFFF"/>
        </w:rPr>
      </w:pPr>
      <w:r w:rsidRPr="007A6638">
        <w:rPr>
          <w:rFonts w:ascii="Calibri" w:eastAsia="Calibri" w:hAnsi="Calibri" w:cs="Arial"/>
          <w:b/>
          <w:noProof/>
          <w:sz w:val="26"/>
          <w:szCs w:val="26"/>
          <w:shd w:val="clear" w:color="auto" w:fill="FFFFFF"/>
          <w:lang w:eastAsia="hr-HR"/>
        </w:rPr>
        <w:drawing>
          <wp:anchor distT="0" distB="0" distL="114300" distR="114300" simplePos="0" relativeHeight="251663360" behindDoc="0" locked="0" layoutInCell="1" allowOverlap="1" wp14:anchorId="417D5C5B" wp14:editId="014CE2C2">
            <wp:simplePos x="0" y="0"/>
            <wp:positionH relativeFrom="margin">
              <wp:posOffset>5274945</wp:posOffset>
            </wp:positionH>
            <wp:positionV relativeFrom="margin">
              <wp:posOffset>379095</wp:posOffset>
            </wp:positionV>
            <wp:extent cx="1343025" cy="1206500"/>
            <wp:effectExtent l="0" t="0" r="9525" b="0"/>
            <wp:wrapSquare wrapText="bothSides"/>
            <wp:docPr id="6" name="Slika 6" descr="http://www.gkr.hr/saws/resimage/38345/7/article_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kr.hr/saws/resimage/38345/7/article_ful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A37C3" w:rsidRPr="00EA37C3">
        <w:rPr>
          <w:rFonts w:ascii="Calibri" w:eastAsia="Calibri" w:hAnsi="Calibri" w:cs="Arial"/>
          <w:b/>
          <w:color w:val="6992CA"/>
          <w:sz w:val="28"/>
          <w:szCs w:val="28"/>
          <w:shd w:val="clear" w:color="auto" w:fill="FFFFFF"/>
        </w:rPr>
        <w:t>U 19.30 sati u Stručno-znanstvenom odjelu</w:t>
      </w:r>
    </w:p>
    <w:p w:rsidR="00EA37C3" w:rsidRPr="00EA37C3" w:rsidRDefault="00EA37C3" w:rsidP="00813E3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EA37C3">
        <w:rPr>
          <w:rFonts w:ascii="Calibri" w:eastAsia="Calibri" w:hAnsi="Calibri" w:cs="Times New Roman"/>
          <w:b/>
          <w:sz w:val="28"/>
          <w:szCs w:val="28"/>
        </w:rPr>
        <w:t>Književni portret Borisa Perića i predstavljanje romana „Povratak Filipa Latinovića“</w:t>
      </w:r>
    </w:p>
    <w:p w:rsidR="00EA37C3" w:rsidRPr="00EA37C3" w:rsidRDefault="00EA37C3" w:rsidP="00813E37">
      <w:pPr>
        <w:spacing w:after="0" w:line="240" w:lineRule="auto"/>
        <w:rPr>
          <w:rFonts w:ascii="Calibri" w:eastAsia="Calibri" w:hAnsi="Calibri" w:cs="Arial"/>
          <w:b/>
          <w:color w:val="6992CA"/>
          <w:sz w:val="28"/>
          <w:szCs w:val="28"/>
          <w:shd w:val="clear" w:color="auto" w:fill="FFFFFF"/>
        </w:rPr>
      </w:pPr>
      <w:r w:rsidRPr="00EA37C3">
        <w:rPr>
          <w:rFonts w:ascii="Calibri" w:eastAsia="Calibri" w:hAnsi="Calibri" w:cs="Arial"/>
          <w:b/>
          <w:sz w:val="24"/>
          <w:szCs w:val="24"/>
          <w:shd w:val="clear" w:color="auto" w:fill="FFFFFF"/>
        </w:rPr>
        <w:t>U 19.30 sati</w:t>
      </w:r>
      <w:r w:rsidRPr="00EA37C3">
        <w:rPr>
          <w:rFonts w:ascii="Calibri" w:eastAsia="Calibri" w:hAnsi="Calibri" w:cs="Arial"/>
          <w:sz w:val="24"/>
          <w:szCs w:val="24"/>
          <w:shd w:val="clear" w:color="auto" w:fill="FFFFFF"/>
        </w:rPr>
        <w:t xml:space="preserve"> u Stručno-znanstvenom odjelu započet će </w:t>
      </w:r>
      <w:r w:rsidRPr="00EA37C3">
        <w:rPr>
          <w:rFonts w:ascii="Calibri" w:eastAsia="Calibri" w:hAnsi="Calibri" w:cs="Times New Roman"/>
          <w:sz w:val="24"/>
          <w:szCs w:val="24"/>
        </w:rPr>
        <w:t>književni susret s</w:t>
      </w:r>
      <w:r w:rsidRPr="00EA37C3">
        <w:rPr>
          <w:rFonts w:ascii="Calibri" w:eastAsia="Calibri" w:hAnsi="Calibri" w:cs="Times New Roman"/>
          <w:b/>
          <w:sz w:val="24"/>
          <w:szCs w:val="24"/>
        </w:rPr>
        <w:t xml:space="preserve"> Borisom Perićem </w:t>
      </w:r>
      <w:r w:rsidRPr="00EA37C3">
        <w:rPr>
          <w:rFonts w:ascii="Calibri" w:eastAsia="Calibri" w:hAnsi="Calibri" w:cs="Times New Roman"/>
          <w:sz w:val="24"/>
          <w:szCs w:val="24"/>
        </w:rPr>
        <w:t>koji će predstaviti roman „Povratak Filipa Latinovića“ (OceanMore, 2013.). S autorom će razgovarati dr. sc. Tomislav Pletenac</w:t>
      </w:r>
      <w:r w:rsidR="007A6638">
        <w:rPr>
          <w:rFonts w:ascii="Calibri" w:eastAsia="Calibri" w:hAnsi="Calibri" w:cs="Times New Roman"/>
          <w:sz w:val="24"/>
          <w:szCs w:val="24"/>
        </w:rPr>
        <w:t xml:space="preserve">, a </w:t>
      </w:r>
      <w:r w:rsidRPr="00EA37C3">
        <w:rPr>
          <w:rFonts w:ascii="Calibri" w:eastAsia="Calibri" w:hAnsi="Calibri" w:cs="Times New Roman"/>
          <w:sz w:val="24"/>
          <w:szCs w:val="24"/>
        </w:rPr>
        <w:t xml:space="preserve">program će se ostvariti u suradnji s Nakladnikom </w:t>
      </w:r>
      <w:r w:rsidRPr="00EA37C3">
        <w:rPr>
          <w:rFonts w:ascii="Calibri" w:eastAsia="Calibri" w:hAnsi="Calibri" w:cs="Times New Roman"/>
          <w:b/>
          <w:sz w:val="24"/>
          <w:szCs w:val="24"/>
        </w:rPr>
        <w:t>OceanMore</w:t>
      </w:r>
      <w:r w:rsidRPr="00EA37C3">
        <w:rPr>
          <w:rFonts w:ascii="Calibri" w:eastAsia="Calibri" w:hAnsi="Calibri" w:cs="Times New Roman"/>
          <w:sz w:val="24"/>
          <w:szCs w:val="24"/>
        </w:rPr>
        <w:t>.</w:t>
      </w:r>
      <w:r w:rsidR="00386CD3">
        <w:rPr>
          <w:rFonts w:ascii="Calibri" w:eastAsia="Calibri" w:hAnsi="Calibri" w:cs="Times New Roman"/>
          <w:sz w:val="24"/>
          <w:szCs w:val="24"/>
        </w:rPr>
        <w:t xml:space="preserve"> </w:t>
      </w:r>
      <w:r w:rsidR="00813E37">
        <w:rPr>
          <w:rFonts w:ascii="Calibri" w:eastAsia="Calibri" w:hAnsi="Calibri" w:cs="Times New Roman"/>
          <w:sz w:val="24"/>
          <w:szCs w:val="24"/>
        </w:rPr>
        <w:t>Gosti će biti članovi k</w:t>
      </w:r>
      <w:r w:rsidR="00386CD3">
        <w:rPr>
          <w:rFonts w:ascii="Calibri" w:eastAsia="Calibri" w:hAnsi="Calibri" w:cs="Times New Roman"/>
          <w:sz w:val="24"/>
          <w:szCs w:val="24"/>
        </w:rPr>
        <w:t>lubov</w:t>
      </w:r>
      <w:r w:rsidR="00813E37">
        <w:rPr>
          <w:rFonts w:ascii="Calibri" w:eastAsia="Calibri" w:hAnsi="Calibri" w:cs="Times New Roman"/>
          <w:sz w:val="24"/>
          <w:szCs w:val="24"/>
        </w:rPr>
        <w:t xml:space="preserve">a </w:t>
      </w:r>
      <w:r w:rsidR="00386CD3">
        <w:rPr>
          <w:rFonts w:ascii="Calibri" w:eastAsia="Calibri" w:hAnsi="Calibri" w:cs="Times New Roman"/>
          <w:sz w:val="24"/>
          <w:szCs w:val="24"/>
        </w:rPr>
        <w:t xml:space="preserve">čitatelja </w:t>
      </w:r>
      <w:r w:rsidR="00813E37">
        <w:rPr>
          <w:rFonts w:ascii="Calibri" w:eastAsia="Calibri" w:hAnsi="Calibri" w:cs="Times New Roman"/>
          <w:sz w:val="24"/>
          <w:szCs w:val="24"/>
        </w:rPr>
        <w:t>Gimnazije „Fran Galović“ Koprivnica i Knjižnice i čitaonice „Fran Galović“ Koprivnica.</w:t>
      </w:r>
    </w:p>
    <w:p w:rsidR="00EA37C3" w:rsidRPr="00EA37C3" w:rsidRDefault="00EA37C3" w:rsidP="00EA37C3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EA37C3">
        <w:rPr>
          <w:rFonts w:ascii="Calibri" w:eastAsia="Times New Roman" w:hAnsi="Calibri" w:cs="Times New Roman"/>
          <w:b/>
          <w:sz w:val="24"/>
          <w:szCs w:val="24"/>
          <w:lang w:eastAsia="hr-HR"/>
        </w:rPr>
        <w:t>Boris Perić</w:t>
      </w:r>
      <w:r w:rsidRPr="00EA37C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rođen je 1966. u Varaždinu. Prozaist je i esejist, povremeno piše za novine te vrlo aktivno prevodi s njemačkog jezika, s kojega je osim znanstvenih i teoretskih radova preveo i niz važnih djela njemačke i austrijske suvremene književnosti. Kao svojevrsni poslanik njemačkoga jezika u Hrvatskoj često je hrvatskoj čitateljskoj publici otkrivao ključna imena i djela. </w:t>
      </w:r>
    </w:p>
    <w:p w:rsidR="00EA37C3" w:rsidRPr="00EA37C3" w:rsidRDefault="00EA37C3" w:rsidP="00EA37C3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EA37C3">
        <w:rPr>
          <w:rFonts w:ascii="Calibri" w:eastAsia="Times New Roman" w:hAnsi="Calibri" w:cs="Times New Roman"/>
          <w:sz w:val="24"/>
          <w:szCs w:val="24"/>
          <w:lang w:eastAsia="hr-HR"/>
        </w:rPr>
        <w:t>Autor je knjiga</w:t>
      </w:r>
      <w:r w:rsidRPr="007A6638">
        <w:rPr>
          <w:rFonts w:ascii="Calibri" w:eastAsia="Times New Roman" w:hAnsi="Calibri" w:cs="Times New Roman"/>
          <w:sz w:val="24"/>
          <w:szCs w:val="24"/>
          <w:lang w:eastAsia="hr-HR"/>
        </w:rPr>
        <w:t> </w:t>
      </w:r>
      <w:r w:rsidRPr="007A6638">
        <w:rPr>
          <w:rFonts w:ascii="Calibri" w:eastAsia="Times New Roman" w:hAnsi="Calibri" w:cs="Times New Roman"/>
          <w:i/>
          <w:iCs/>
          <w:sz w:val="24"/>
          <w:szCs w:val="24"/>
          <w:lang w:eastAsia="hr-HR"/>
        </w:rPr>
        <w:t>Priče</w:t>
      </w:r>
      <w:r w:rsidR="00813E37">
        <w:rPr>
          <w:rFonts w:ascii="Calibri" w:eastAsia="Times New Roman" w:hAnsi="Calibri" w:cs="Times New Roman"/>
          <w:i/>
          <w:iCs/>
          <w:sz w:val="24"/>
          <w:szCs w:val="24"/>
          <w:lang w:eastAsia="hr-HR"/>
        </w:rPr>
        <w:t xml:space="preserve"> </w:t>
      </w:r>
      <w:r w:rsidRPr="007A6638">
        <w:rPr>
          <w:rFonts w:ascii="Calibri" w:eastAsia="Times New Roman" w:hAnsi="Calibri" w:cs="Times New Roman"/>
          <w:i/>
          <w:iCs/>
          <w:sz w:val="24"/>
          <w:szCs w:val="24"/>
          <w:lang w:eastAsia="hr-HR"/>
        </w:rPr>
        <w:t>iz bečke kuhinje</w:t>
      </w:r>
      <w:r w:rsidRPr="007A6638">
        <w:rPr>
          <w:rFonts w:ascii="Calibri" w:eastAsia="Times New Roman" w:hAnsi="Calibri" w:cs="Times New Roman"/>
          <w:sz w:val="24"/>
          <w:szCs w:val="24"/>
          <w:lang w:eastAsia="hr-HR"/>
        </w:rPr>
        <w:t> </w:t>
      </w:r>
      <w:r w:rsidRPr="00EA37C3">
        <w:rPr>
          <w:rFonts w:ascii="Calibri" w:eastAsia="Times New Roman" w:hAnsi="Calibri" w:cs="Times New Roman"/>
          <w:sz w:val="24"/>
          <w:szCs w:val="24"/>
          <w:lang w:eastAsia="hr-HR"/>
        </w:rPr>
        <w:t>(2004.),</w:t>
      </w:r>
      <w:r w:rsidRPr="007A6638">
        <w:rPr>
          <w:rFonts w:ascii="Calibri" w:eastAsia="Times New Roman" w:hAnsi="Calibri" w:cs="Times New Roman"/>
          <w:sz w:val="24"/>
          <w:szCs w:val="24"/>
          <w:lang w:eastAsia="hr-HR"/>
        </w:rPr>
        <w:t> </w:t>
      </w:r>
      <w:r w:rsidRPr="007A6638">
        <w:rPr>
          <w:rFonts w:ascii="Calibri" w:eastAsia="Times New Roman" w:hAnsi="Calibri" w:cs="Times New Roman"/>
          <w:i/>
          <w:iCs/>
          <w:sz w:val="24"/>
          <w:szCs w:val="24"/>
          <w:lang w:eastAsia="hr-HR"/>
        </w:rPr>
        <w:t>Heartland i druge priče</w:t>
      </w:r>
      <w:r w:rsidRPr="007A6638">
        <w:rPr>
          <w:rFonts w:ascii="Calibri" w:eastAsia="Times New Roman" w:hAnsi="Calibri" w:cs="Times New Roman"/>
          <w:sz w:val="24"/>
          <w:szCs w:val="24"/>
          <w:lang w:eastAsia="hr-HR"/>
        </w:rPr>
        <w:t> </w:t>
      </w:r>
      <w:r w:rsidRPr="00EA37C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(2006.), </w:t>
      </w:r>
      <w:r w:rsidRPr="007A6638">
        <w:rPr>
          <w:rFonts w:ascii="Calibri" w:eastAsia="Times New Roman" w:hAnsi="Calibri" w:cs="Times New Roman"/>
          <w:i/>
          <w:iCs/>
          <w:sz w:val="24"/>
          <w:szCs w:val="24"/>
          <w:lang w:eastAsia="hr-HR"/>
        </w:rPr>
        <w:t>Vampir</w:t>
      </w:r>
      <w:r w:rsidRPr="007A6638">
        <w:rPr>
          <w:rFonts w:ascii="Calibri" w:eastAsia="Times New Roman" w:hAnsi="Calibri" w:cs="Times New Roman"/>
          <w:sz w:val="24"/>
          <w:szCs w:val="24"/>
          <w:lang w:eastAsia="hr-HR"/>
        </w:rPr>
        <w:t> </w:t>
      </w:r>
      <w:r w:rsidRPr="00EA37C3">
        <w:rPr>
          <w:rFonts w:ascii="Calibri" w:eastAsia="Times New Roman" w:hAnsi="Calibri" w:cs="Times New Roman"/>
          <w:sz w:val="24"/>
          <w:szCs w:val="24"/>
          <w:lang w:eastAsia="hr-HR"/>
        </w:rPr>
        <w:t>(2006.),</w:t>
      </w:r>
      <w:r w:rsidRPr="007A6638">
        <w:rPr>
          <w:rFonts w:ascii="Calibri" w:eastAsia="Times New Roman" w:hAnsi="Calibri" w:cs="Times New Roman"/>
          <w:sz w:val="24"/>
          <w:szCs w:val="24"/>
          <w:lang w:eastAsia="hr-HR"/>
        </w:rPr>
        <w:t> </w:t>
      </w:r>
      <w:r w:rsidRPr="007A6638">
        <w:rPr>
          <w:rFonts w:ascii="Calibri" w:eastAsia="Times New Roman" w:hAnsi="Calibri" w:cs="Times New Roman"/>
          <w:i/>
          <w:iCs/>
          <w:sz w:val="24"/>
          <w:szCs w:val="24"/>
          <w:lang w:eastAsia="hr-HR"/>
        </w:rPr>
        <w:t>D'Annunziev kod</w:t>
      </w:r>
      <w:r w:rsidRPr="007A6638">
        <w:rPr>
          <w:rFonts w:ascii="Calibri" w:eastAsia="Times New Roman" w:hAnsi="Calibri" w:cs="Times New Roman"/>
          <w:sz w:val="24"/>
          <w:szCs w:val="24"/>
          <w:lang w:eastAsia="hr-HR"/>
        </w:rPr>
        <w:t> </w:t>
      </w:r>
      <w:r w:rsidRPr="00EA37C3">
        <w:rPr>
          <w:rFonts w:ascii="Calibri" w:eastAsia="Times New Roman" w:hAnsi="Calibri" w:cs="Times New Roman"/>
          <w:sz w:val="24"/>
          <w:szCs w:val="24"/>
          <w:lang w:eastAsia="hr-HR"/>
        </w:rPr>
        <w:t>(2007),</w:t>
      </w:r>
      <w:r w:rsidRPr="007A6638">
        <w:rPr>
          <w:rFonts w:ascii="Calibri" w:eastAsia="Times New Roman" w:hAnsi="Calibri" w:cs="Times New Roman"/>
          <w:sz w:val="24"/>
          <w:szCs w:val="24"/>
          <w:lang w:eastAsia="hr-HR"/>
        </w:rPr>
        <w:t> </w:t>
      </w:r>
      <w:r w:rsidRPr="007A6638">
        <w:rPr>
          <w:rFonts w:ascii="Calibri" w:eastAsia="Times New Roman" w:hAnsi="Calibri" w:cs="Times New Roman"/>
          <w:i/>
          <w:iCs/>
          <w:sz w:val="24"/>
          <w:szCs w:val="24"/>
          <w:lang w:eastAsia="hr-HR"/>
        </w:rPr>
        <w:t>Na večeri s Drakulom</w:t>
      </w:r>
      <w:r w:rsidRPr="007A6638">
        <w:rPr>
          <w:rFonts w:ascii="Calibri" w:eastAsia="Times New Roman" w:hAnsi="Calibri" w:cs="Times New Roman"/>
          <w:sz w:val="24"/>
          <w:szCs w:val="24"/>
          <w:lang w:eastAsia="hr-HR"/>
        </w:rPr>
        <w:t> </w:t>
      </w:r>
      <w:r w:rsidRPr="00EA37C3">
        <w:rPr>
          <w:rFonts w:ascii="Calibri" w:eastAsia="Times New Roman" w:hAnsi="Calibri" w:cs="Times New Roman"/>
          <w:sz w:val="24"/>
          <w:szCs w:val="24"/>
          <w:lang w:eastAsia="hr-HR"/>
        </w:rPr>
        <w:t>(2009.),</w:t>
      </w:r>
      <w:r w:rsidRPr="007A6638">
        <w:rPr>
          <w:rFonts w:ascii="Calibri" w:eastAsia="Times New Roman" w:hAnsi="Calibri" w:cs="Times New Roman"/>
          <w:sz w:val="24"/>
          <w:szCs w:val="24"/>
          <w:lang w:eastAsia="hr-HR"/>
        </w:rPr>
        <w:t> </w:t>
      </w:r>
      <w:r w:rsidRPr="007A6638">
        <w:rPr>
          <w:rFonts w:ascii="Calibri" w:eastAsia="Times New Roman" w:hAnsi="Calibri" w:cs="Times New Roman"/>
          <w:i/>
          <w:iCs/>
          <w:sz w:val="24"/>
          <w:szCs w:val="24"/>
          <w:lang w:eastAsia="hr-HR"/>
        </w:rPr>
        <w:t>Ogledi o ekstazi</w:t>
      </w:r>
      <w:r w:rsidRPr="007A6638">
        <w:rPr>
          <w:rFonts w:ascii="Calibri" w:eastAsia="Times New Roman" w:hAnsi="Calibri" w:cs="Times New Roman"/>
          <w:sz w:val="24"/>
          <w:szCs w:val="24"/>
          <w:lang w:eastAsia="hr-HR"/>
        </w:rPr>
        <w:t> </w:t>
      </w:r>
      <w:r w:rsidRPr="00EA37C3">
        <w:rPr>
          <w:rFonts w:ascii="Calibri" w:eastAsia="Times New Roman" w:hAnsi="Calibri" w:cs="Times New Roman"/>
          <w:sz w:val="24"/>
          <w:szCs w:val="24"/>
          <w:lang w:eastAsia="hr-HR"/>
        </w:rPr>
        <w:t>(2010.) i</w:t>
      </w:r>
      <w:r w:rsidRPr="007A6638">
        <w:rPr>
          <w:rFonts w:ascii="Calibri" w:eastAsia="Times New Roman" w:hAnsi="Calibri" w:cs="Times New Roman"/>
          <w:sz w:val="24"/>
          <w:szCs w:val="24"/>
          <w:lang w:eastAsia="hr-HR"/>
        </w:rPr>
        <w:t> </w:t>
      </w:r>
      <w:r w:rsidRPr="007A6638">
        <w:rPr>
          <w:rFonts w:ascii="Calibri" w:eastAsia="Times New Roman" w:hAnsi="Calibri" w:cs="Times New Roman"/>
          <w:i/>
          <w:iCs/>
          <w:sz w:val="24"/>
          <w:szCs w:val="24"/>
          <w:lang w:eastAsia="hr-HR"/>
        </w:rPr>
        <w:t>Povratak Filipa Latinovića</w:t>
      </w:r>
      <w:r w:rsidRPr="007A6638">
        <w:rPr>
          <w:rFonts w:ascii="Calibri" w:eastAsia="Times New Roman" w:hAnsi="Calibri" w:cs="Times New Roman"/>
          <w:sz w:val="24"/>
          <w:szCs w:val="24"/>
          <w:lang w:eastAsia="hr-HR"/>
        </w:rPr>
        <w:t> </w:t>
      </w:r>
      <w:r w:rsidRPr="00EA37C3">
        <w:rPr>
          <w:rFonts w:ascii="Calibri" w:eastAsia="Times New Roman" w:hAnsi="Calibri" w:cs="Times New Roman"/>
          <w:sz w:val="24"/>
          <w:szCs w:val="24"/>
          <w:lang w:eastAsia="hr-HR"/>
        </w:rPr>
        <w:t>(2013.).</w:t>
      </w:r>
    </w:p>
    <w:p w:rsidR="00EA37C3" w:rsidRPr="00EA37C3" w:rsidRDefault="00EA37C3" w:rsidP="00EA37C3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EA37C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Najistaknutiji je hrvatski stručnjak za vampire i vampirologiju, čime se bavi u svojim publicističkim i književnoznanstvenim tekstovima, ali i u romanima. </w:t>
      </w:r>
    </w:p>
    <w:p w:rsidR="00EA37C3" w:rsidRPr="007A6638" w:rsidRDefault="00EA37C3" w:rsidP="00EA37C3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  <w:shd w:val="clear" w:color="auto" w:fill="FFFFFF"/>
        </w:rPr>
      </w:pPr>
      <w:r w:rsidRPr="00EA37C3">
        <w:rPr>
          <w:rFonts w:ascii="Calibri" w:eastAsia="Calibri" w:hAnsi="Calibri" w:cs="Times New Roman"/>
          <w:sz w:val="24"/>
          <w:szCs w:val="24"/>
          <w:shd w:val="clear" w:color="auto" w:fill="FFFFFF"/>
        </w:rPr>
        <w:t xml:space="preserve">Njegov posljednji roman govori o Filipu Latinoviću našeg doba, a Krleža mu je pritom predložak ili nadahnuće. U romanu prepoznajemo da se radnja odvija u današnje vrijeme i daje duh vremena u kojem Hrvati žive. </w:t>
      </w:r>
      <w:r w:rsidRPr="007A6638">
        <w:rPr>
          <w:rFonts w:ascii="Calibri" w:eastAsia="Calibri" w:hAnsi="Calibri" w:cs="Times New Roman"/>
          <w:b/>
          <w:bCs/>
          <w:sz w:val="24"/>
          <w:szCs w:val="24"/>
          <w:shd w:val="clear" w:color="auto" w:fill="FFFFFF"/>
        </w:rPr>
        <w:t>Povratak Filipa Latinovića</w:t>
      </w:r>
      <w:r w:rsidRPr="007A6638">
        <w:rPr>
          <w:rFonts w:ascii="Calibri" w:eastAsia="Calibri" w:hAnsi="Calibri" w:cs="Times New Roman"/>
          <w:sz w:val="24"/>
          <w:szCs w:val="24"/>
          <w:shd w:val="clear" w:color="auto" w:fill="FFFFFF"/>
        </w:rPr>
        <w:t> </w:t>
      </w:r>
      <w:r w:rsidRPr="00EA37C3">
        <w:rPr>
          <w:rFonts w:ascii="Calibri" w:eastAsia="Calibri" w:hAnsi="Calibri" w:cs="Times New Roman"/>
          <w:sz w:val="24"/>
          <w:szCs w:val="24"/>
          <w:shd w:val="clear" w:color="auto" w:fill="FFFFFF"/>
        </w:rPr>
        <w:t>mogao bi izazvati pozornost unutar hrvatske književne produkcije ne samo posezanjem za motivima iz misaone riznice Miroslava Krleže, a da istom ne bude parodija, ni pokušaj pisanja nastavka njegova romana, nego i svojevrsnom erotizacijom nekih njegovih likova i njihove unutarnje motivacije na zasadama psihoanalitičkog i filozofskog promišljanja fenomena sadizma i mazohizma.</w:t>
      </w:r>
      <w:r w:rsidRPr="007A6638">
        <w:rPr>
          <w:rFonts w:ascii="Calibri" w:eastAsia="Calibri" w:hAnsi="Calibri" w:cs="Times New Roman"/>
          <w:sz w:val="24"/>
          <w:szCs w:val="24"/>
          <w:shd w:val="clear" w:color="auto" w:fill="FFFFFF"/>
        </w:rPr>
        <w:t> </w:t>
      </w:r>
    </w:p>
    <w:p w:rsidR="00EA37C3" w:rsidRPr="00EA37C3" w:rsidRDefault="00EA37C3" w:rsidP="00EA37C3">
      <w:pPr>
        <w:spacing w:after="200" w:line="276" w:lineRule="auto"/>
        <w:jc w:val="both"/>
        <w:rPr>
          <w:rFonts w:ascii="Calibri" w:eastAsia="Calibri" w:hAnsi="Calibri" w:cs="Times New Roman"/>
          <w:sz w:val="26"/>
          <w:szCs w:val="26"/>
          <w:shd w:val="clear" w:color="auto" w:fill="FFFFFF"/>
        </w:rPr>
      </w:pPr>
    </w:p>
    <w:p w:rsidR="00763122" w:rsidRDefault="007A6638" w:rsidP="007A6638">
      <w:pPr>
        <w:jc w:val="right"/>
      </w:pPr>
      <w:r>
        <w:t>Maja Gačan</w:t>
      </w:r>
    </w:p>
    <w:sectPr w:rsidR="00763122" w:rsidSect="006B78BE">
      <w:pgSz w:w="11906" w:h="16838"/>
      <w:pgMar w:top="678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C3"/>
    <w:rsid w:val="00203580"/>
    <w:rsid w:val="00386CD3"/>
    <w:rsid w:val="004C5D38"/>
    <w:rsid w:val="004F75E3"/>
    <w:rsid w:val="006B78BE"/>
    <w:rsid w:val="00740B69"/>
    <w:rsid w:val="00763122"/>
    <w:rsid w:val="007A6638"/>
    <w:rsid w:val="007D0F0D"/>
    <w:rsid w:val="00813E37"/>
    <w:rsid w:val="00D6383D"/>
    <w:rsid w:val="00EA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Dijana</cp:lastModifiedBy>
  <cp:revision>4</cp:revision>
  <dcterms:created xsi:type="dcterms:W3CDTF">2014-04-14T12:37:00Z</dcterms:created>
  <dcterms:modified xsi:type="dcterms:W3CDTF">2014-04-15T07:11:00Z</dcterms:modified>
</cp:coreProperties>
</file>